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45" w:rsidRPr="007C0572"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7C0572">
        <w:rPr>
          <w:b/>
          <w:sz w:val="22"/>
          <w:szCs w:val="22"/>
        </w:rPr>
        <w:t>Załącznik nr 1</w:t>
      </w:r>
      <w:r>
        <w:rPr>
          <w:b/>
          <w:sz w:val="22"/>
          <w:szCs w:val="22"/>
        </w:rPr>
        <w:t xml:space="preserve"> do SWZ - </w:t>
      </w:r>
      <w:r w:rsidRPr="007C0572">
        <w:rPr>
          <w:b/>
          <w:sz w:val="22"/>
          <w:szCs w:val="22"/>
        </w:rPr>
        <w:t>OPIS PRZEDMIOTU ZAMÓWIENIA</w:t>
      </w:r>
    </w:p>
    <w:p w:rsidR="00757A45" w:rsidRDefault="00757A45" w:rsidP="00757A45">
      <w:pPr>
        <w:suppressAutoHyphens/>
        <w:autoSpaceDN w:val="0"/>
        <w:spacing w:line="276" w:lineRule="auto"/>
        <w:rPr>
          <w:rFonts w:eastAsia="Times New Roman"/>
          <w:b/>
          <w:kern w:val="2"/>
          <w:sz w:val="22"/>
          <w:szCs w:val="22"/>
        </w:rPr>
      </w:pPr>
    </w:p>
    <w:p w:rsidR="00757A45" w:rsidRPr="00073417" w:rsidRDefault="00757A45" w:rsidP="00757A45">
      <w:pPr>
        <w:suppressAutoHyphens/>
        <w:autoSpaceDN w:val="0"/>
        <w:spacing w:line="276" w:lineRule="auto"/>
        <w:rPr>
          <w:rFonts w:eastAsia="Times New Roman"/>
          <w:b/>
          <w:kern w:val="2"/>
          <w:sz w:val="22"/>
          <w:szCs w:val="22"/>
        </w:rPr>
      </w:pPr>
      <w:r w:rsidRPr="00073417">
        <w:rPr>
          <w:rFonts w:eastAsia="Times New Roman"/>
          <w:b/>
          <w:kern w:val="2"/>
          <w:sz w:val="22"/>
          <w:szCs w:val="22"/>
        </w:rPr>
        <w:t xml:space="preserve">CZĘŚĆ 1 </w:t>
      </w:r>
    </w:p>
    <w:p w:rsidR="00757A45" w:rsidRPr="00073417" w:rsidRDefault="00757A45" w:rsidP="00757A45">
      <w:pPr>
        <w:suppressAutoHyphens/>
        <w:autoSpaceDN w:val="0"/>
        <w:spacing w:line="276" w:lineRule="auto"/>
        <w:rPr>
          <w:rFonts w:eastAsia="Times New Roman"/>
          <w:b/>
          <w:kern w:val="2"/>
          <w:sz w:val="22"/>
          <w:szCs w:val="22"/>
        </w:rPr>
      </w:pPr>
      <w:r>
        <w:rPr>
          <w:rFonts w:eastAsia="Times New Roman"/>
          <w:b/>
          <w:kern w:val="2"/>
          <w:sz w:val="22"/>
          <w:szCs w:val="22"/>
        </w:rPr>
        <w:t xml:space="preserve">a. </w:t>
      </w:r>
      <w:r w:rsidRPr="00073417">
        <w:rPr>
          <w:rFonts w:eastAsia="Times New Roman"/>
          <w:b/>
          <w:kern w:val="2"/>
          <w:sz w:val="22"/>
          <w:szCs w:val="22"/>
        </w:rPr>
        <w:t>Białystok ul. POLESKA 89</w:t>
      </w:r>
    </w:p>
    <w:p w:rsidR="00757A45" w:rsidRPr="00073417" w:rsidRDefault="00757A45" w:rsidP="00757A45">
      <w:pPr>
        <w:suppressAutoHyphens/>
        <w:autoSpaceDN w:val="0"/>
        <w:spacing w:line="276" w:lineRule="auto"/>
        <w:rPr>
          <w:rFonts w:eastAsia="Times New Roman"/>
          <w:b/>
          <w:kern w:val="2"/>
          <w:sz w:val="22"/>
          <w:szCs w:val="22"/>
        </w:rPr>
      </w:pPr>
    </w:p>
    <w:p w:rsidR="00757A45" w:rsidRPr="00073417" w:rsidRDefault="00757A45" w:rsidP="00757A45">
      <w:pPr>
        <w:suppressAutoHyphens/>
        <w:autoSpaceDN w:val="0"/>
        <w:spacing w:line="276" w:lineRule="auto"/>
        <w:jc w:val="center"/>
        <w:rPr>
          <w:rFonts w:eastAsia="Times New Roman"/>
          <w:kern w:val="2"/>
          <w:sz w:val="22"/>
          <w:szCs w:val="22"/>
        </w:rPr>
      </w:pPr>
      <w:r w:rsidRPr="00073417">
        <w:rPr>
          <w:rFonts w:eastAsia="Times New Roman"/>
          <w:kern w:val="2"/>
          <w:sz w:val="22"/>
          <w:szCs w:val="22"/>
        </w:rPr>
        <w:t xml:space="preserve">ZAKRES USŁUG SPRZĄTANIA  </w:t>
      </w:r>
    </w:p>
    <w:p w:rsidR="00757A45" w:rsidRPr="00073417" w:rsidRDefault="00757A45" w:rsidP="00757A45">
      <w:pPr>
        <w:suppressAutoHyphens/>
        <w:autoSpaceDN w:val="0"/>
        <w:spacing w:line="276" w:lineRule="auto"/>
        <w:jc w:val="center"/>
        <w:rPr>
          <w:rFonts w:eastAsia="Times New Roman"/>
          <w:kern w:val="2"/>
          <w:sz w:val="22"/>
          <w:szCs w:val="22"/>
        </w:rPr>
      </w:pPr>
      <w:r w:rsidRPr="00073417">
        <w:rPr>
          <w:rFonts w:eastAsia="Times New Roman"/>
          <w:kern w:val="2"/>
          <w:sz w:val="22"/>
          <w:szCs w:val="22"/>
        </w:rPr>
        <w:t>(powierzchnia ogółem 2 450 m</w:t>
      </w:r>
      <w:r w:rsidRPr="00073417">
        <w:rPr>
          <w:rFonts w:eastAsia="Times New Roman"/>
          <w:kern w:val="2"/>
          <w:sz w:val="22"/>
          <w:szCs w:val="22"/>
          <w:vertAlign w:val="superscript"/>
        </w:rPr>
        <w:t>2</w:t>
      </w:r>
      <w:r w:rsidRPr="00073417">
        <w:rPr>
          <w:rFonts w:eastAsia="Times New Roman"/>
          <w:kern w:val="2"/>
          <w:sz w:val="22"/>
          <w:szCs w:val="22"/>
        </w:rPr>
        <w:t>)</w:t>
      </w:r>
    </w:p>
    <w:p w:rsidR="00757A45" w:rsidRPr="00073417" w:rsidRDefault="00757A45" w:rsidP="00757A45">
      <w:pPr>
        <w:suppressAutoHyphens/>
        <w:autoSpaceDN w:val="0"/>
        <w:spacing w:line="276" w:lineRule="auto"/>
        <w:jc w:val="center"/>
        <w:rPr>
          <w:rFonts w:eastAsia="Times New Roman"/>
          <w:kern w:val="2"/>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4253"/>
        <w:gridCol w:w="1943"/>
        <w:gridCol w:w="2977"/>
      </w:tblGrid>
      <w:tr w:rsidR="00757A45" w:rsidRPr="00073417" w:rsidTr="00023A2E">
        <w:trPr>
          <w:trHeight w:val="345"/>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b/>
                <w:bCs/>
                <w:sz w:val="22"/>
                <w:szCs w:val="22"/>
              </w:rPr>
            </w:pPr>
            <w:r w:rsidRPr="00073417">
              <w:rPr>
                <w:rFonts w:eastAsia="Times New Roman"/>
                <w:b/>
                <w:bCs/>
                <w:sz w:val="22"/>
                <w:szCs w:val="22"/>
              </w:rPr>
              <w:t>Piętro</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b/>
                <w:bCs/>
                <w:sz w:val="22"/>
                <w:szCs w:val="22"/>
              </w:rPr>
            </w:pPr>
            <w:r w:rsidRPr="00073417">
              <w:rPr>
                <w:rFonts w:eastAsia="Times New Roman"/>
                <w:b/>
                <w:bCs/>
                <w:sz w:val="22"/>
                <w:szCs w:val="22"/>
              </w:rPr>
              <w:t>Opis</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b/>
                <w:bCs/>
                <w:sz w:val="22"/>
                <w:szCs w:val="22"/>
              </w:rPr>
            </w:pPr>
            <w:r w:rsidRPr="00073417">
              <w:rPr>
                <w:rFonts w:eastAsia="Times New Roman"/>
                <w:b/>
                <w:bCs/>
                <w:sz w:val="22"/>
                <w:szCs w:val="22"/>
              </w:rPr>
              <w:t>Powierzchnia   m</w:t>
            </w:r>
            <w:r w:rsidRPr="00073417">
              <w:rPr>
                <w:rFonts w:eastAsia="Times New Roman"/>
                <w:b/>
                <w:bCs/>
                <w:sz w:val="22"/>
                <w:szCs w:val="22"/>
                <w:vertAlign w:val="superscript"/>
              </w:rPr>
              <w:t>2</w:t>
            </w:r>
          </w:p>
        </w:tc>
        <w:tc>
          <w:tcPr>
            <w:tcW w:w="2977" w:type="dxa"/>
            <w:noWrap/>
            <w:vAlign w:val="bottom"/>
            <w:hideMark/>
          </w:tcPr>
          <w:p w:rsidR="00757A45" w:rsidRPr="00073417" w:rsidRDefault="00757A45" w:rsidP="00023A2E">
            <w:pPr>
              <w:autoSpaceDE w:val="0"/>
              <w:autoSpaceDN w:val="0"/>
              <w:spacing w:line="276" w:lineRule="auto"/>
              <w:rPr>
                <w:rFonts w:eastAsia="Times New Roman"/>
                <w:sz w:val="22"/>
                <w:szCs w:val="22"/>
              </w:rPr>
            </w:pPr>
            <w:r w:rsidRPr="00073417">
              <w:rPr>
                <w:rFonts w:eastAsia="Times New Roman"/>
                <w:sz w:val="22"/>
                <w:szCs w:val="22"/>
              </w:rPr>
              <w:t xml:space="preserve">Częstotliwość </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Piwnica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Szatnia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100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5/tydzień </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Piwnica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Szatnia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100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5/tydzień </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Piwnica</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Sanitarne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50 </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5/tydzień </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Piwnica</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Korytarz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200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Parter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Dyspozytornia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200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Parter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Korytarz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180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Parter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Klatka schodowa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46</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Parter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Winda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10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Parter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Sanitarne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20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 piętro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Pokoje socjalne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540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 piętro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Łazienki przy pokojach socjalnych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90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b/>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 piętro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Korytarz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150 </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 piętro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Sala wykładowa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70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15"/>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 piętro </w:t>
            </w:r>
          </w:p>
        </w:tc>
        <w:tc>
          <w:tcPr>
            <w:tcW w:w="4253"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Sale ćwiczeń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54</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 piętro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Sekretariat (dywanowe)</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30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II piętro</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Biurowe (dywanowe)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390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II piętro</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Korytarz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200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5/tydzień</w:t>
            </w:r>
          </w:p>
        </w:tc>
      </w:tr>
      <w:tr w:rsidR="00757A45" w:rsidRPr="00073417" w:rsidTr="00023A2E">
        <w:trPr>
          <w:trHeight w:val="300"/>
        </w:trPr>
        <w:tc>
          <w:tcPr>
            <w:tcW w:w="96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II piętro </w:t>
            </w:r>
          </w:p>
        </w:tc>
        <w:tc>
          <w:tcPr>
            <w:tcW w:w="4253" w:type="dxa"/>
            <w:noWrap/>
            <w:vAlign w:val="center"/>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Sanitarne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20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b/>
                <w:sz w:val="22"/>
                <w:szCs w:val="22"/>
              </w:rPr>
            </w:pPr>
            <w:r w:rsidRPr="00073417">
              <w:rPr>
                <w:rFonts w:eastAsia="Times New Roman"/>
                <w:sz w:val="22"/>
                <w:szCs w:val="22"/>
              </w:rPr>
              <w:t>5/tydzień</w:t>
            </w:r>
          </w:p>
        </w:tc>
      </w:tr>
      <w:tr w:rsidR="00757A45" w:rsidRPr="00073417" w:rsidTr="00023A2E">
        <w:trPr>
          <w:trHeight w:val="300"/>
        </w:trPr>
        <w:tc>
          <w:tcPr>
            <w:tcW w:w="5220" w:type="dxa"/>
            <w:gridSpan w:val="2"/>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Razem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2450</w:t>
            </w:r>
          </w:p>
        </w:tc>
        <w:tc>
          <w:tcPr>
            <w:tcW w:w="2977" w:type="dxa"/>
            <w:noWrap/>
            <w:vAlign w:val="bottom"/>
          </w:tcPr>
          <w:p w:rsidR="00757A45" w:rsidRPr="00073417" w:rsidRDefault="00757A45" w:rsidP="00023A2E">
            <w:pPr>
              <w:autoSpaceDE w:val="0"/>
              <w:autoSpaceDN w:val="0"/>
              <w:spacing w:line="276" w:lineRule="auto"/>
              <w:jc w:val="center"/>
              <w:rPr>
                <w:rFonts w:eastAsia="Times New Roman"/>
                <w:sz w:val="22"/>
                <w:szCs w:val="22"/>
              </w:rPr>
            </w:pPr>
          </w:p>
        </w:tc>
      </w:tr>
      <w:tr w:rsidR="00757A45" w:rsidRPr="00073417" w:rsidTr="00023A2E">
        <w:trPr>
          <w:trHeight w:val="300"/>
        </w:trPr>
        <w:tc>
          <w:tcPr>
            <w:tcW w:w="10140" w:type="dxa"/>
            <w:gridSpan w:val="4"/>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Prace okresowe </w:t>
            </w:r>
          </w:p>
        </w:tc>
      </w:tr>
      <w:tr w:rsidR="00757A45" w:rsidRPr="00073417" w:rsidTr="00023A2E">
        <w:trPr>
          <w:trHeight w:val="300"/>
        </w:trPr>
        <w:tc>
          <w:tcPr>
            <w:tcW w:w="967" w:type="dxa"/>
            <w:noWrap/>
            <w:vAlign w:val="bottom"/>
            <w:hideMark/>
          </w:tcPr>
          <w:p w:rsidR="00757A45" w:rsidRPr="00073417" w:rsidRDefault="00757A45" w:rsidP="00023A2E">
            <w:pPr>
              <w:spacing w:line="276" w:lineRule="auto"/>
              <w:rPr>
                <w:rFonts w:eastAsia="Times New Roman"/>
                <w:sz w:val="22"/>
                <w:szCs w:val="22"/>
              </w:rPr>
            </w:pPr>
          </w:p>
        </w:tc>
        <w:tc>
          <w:tcPr>
            <w:tcW w:w="4253" w:type="dxa"/>
            <w:noWrap/>
            <w:vAlign w:val="center"/>
            <w:hideMark/>
          </w:tcPr>
          <w:p w:rsidR="00757A45" w:rsidRPr="00073417" w:rsidRDefault="00757A45" w:rsidP="00023A2E">
            <w:pPr>
              <w:autoSpaceDE w:val="0"/>
              <w:autoSpaceDN w:val="0"/>
              <w:spacing w:line="276" w:lineRule="auto"/>
              <w:rPr>
                <w:rFonts w:eastAsia="Times New Roman"/>
                <w:sz w:val="22"/>
                <w:szCs w:val="22"/>
              </w:rPr>
            </w:pPr>
            <w:r w:rsidRPr="00073417">
              <w:rPr>
                <w:rFonts w:eastAsia="Times New Roman"/>
                <w:sz w:val="22"/>
                <w:szCs w:val="22"/>
              </w:rPr>
              <w:t xml:space="preserve">Przeszklenia </w:t>
            </w:r>
          </w:p>
        </w:tc>
        <w:tc>
          <w:tcPr>
            <w:tcW w:w="1943" w:type="dxa"/>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300</w:t>
            </w:r>
          </w:p>
        </w:tc>
        <w:tc>
          <w:tcPr>
            <w:tcW w:w="2977" w:type="dxa"/>
            <w:noWrap/>
            <w:vAlign w:val="bottom"/>
            <w:hideMark/>
          </w:tcPr>
          <w:p w:rsidR="00757A45" w:rsidRPr="00073417" w:rsidRDefault="00757A45" w:rsidP="00023A2E">
            <w:pPr>
              <w:autoSpaceDE w:val="0"/>
              <w:autoSpaceDN w:val="0"/>
              <w:spacing w:line="276" w:lineRule="auto"/>
              <w:jc w:val="center"/>
              <w:rPr>
                <w:rFonts w:eastAsia="Times New Roman"/>
                <w:sz w:val="22"/>
                <w:szCs w:val="22"/>
              </w:rPr>
            </w:pPr>
            <w:r w:rsidRPr="00073417">
              <w:rPr>
                <w:rFonts w:eastAsia="Times New Roman"/>
                <w:sz w:val="22"/>
                <w:szCs w:val="22"/>
              </w:rPr>
              <w:t xml:space="preserve">Wg potrzeb </w:t>
            </w:r>
          </w:p>
        </w:tc>
      </w:tr>
    </w:tbl>
    <w:p w:rsidR="00757A45" w:rsidRPr="00073417" w:rsidRDefault="00757A45" w:rsidP="00757A45">
      <w:pPr>
        <w:suppressAutoHyphens/>
        <w:autoSpaceDN w:val="0"/>
        <w:spacing w:line="276" w:lineRule="auto"/>
        <w:rPr>
          <w:rFonts w:eastAsia="Times New Roman"/>
          <w:kern w:val="2"/>
          <w:sz w:val="22"/>
          <w:szCs w:val="22"/>
        </w:rPr>
      </w:pPr>
    </w:p>
    <w:p w:rsidR="00757A45" w:rsidRPr="00073417" w:rsidRDefault="00757A45" w:rsidP="00757A45">
      <w:pPr>
        <w:suppressAutoHyphens/>
        <w:autoSpaceDN w:val="0"/>
        <w:spacing w:line="276" w:lineRule="auto"/>
        <w:jc w:val="center"/>
        <w:rPr>
          <w:rFonts w:eastAsia="Times New Roman"/>
          <w:b/>
          <w:kern w:val="2"/>
          <w:sz w:val="22"/>
          <w:szCs w:val="22"/>
          <w:u w:val="single"/>
        </w:rPr>
      </w:pPr>
      <w:r w:rsidRPr="00073417">
        <w:rPr>
          <w:rFonts w:eastAsia="Times New Roman"/>
          <w:b/>
          <w:kern w:val="2"/>
          <w:sz w:val="22"/>
          <w:szCs w:val="22"/>
          <w:u w:val="single"/>
        </w:rPr>
        <w:t xml:space="preserve">Usługa będzie realizowana od poniedziałku do soboty przez 5 dni w tygodniu </w:t>
      </w:r>
    </w:p>
    <w:p w:rsidR="00757A45" w:rsidRPr="00073417" w:rsidRDefault="00757A45" w:rsidP="00757A45">
      <w:pPr>
        <w:suppressAutoHyphens/>
        <w:autoSpaceDN w:val="0"/>
        <w:spacing w:line="276" w:lineRule="auto"/>
        <w:jc w:val="center"/>
        <w:rPr>
          <w:rFonts w:eastAsia="Times New Roman"/>
          <w:b/>
          <w:kern w:val="2"/>
          <w:sz w:val="22"/>
          <w:szCs w:val="22"/>
          <w:u w:val="single"/>
        </w:rPr>
      </w:pPr>
      <w:r w:rsidRPr="00073417">
        <w:rPr>
          <w:rFonts w:eastAsia="Times New Roman"/>
          <w:b/>
          <w:kern w:val="2"/>
          <w:sz w:val="22"/>
          <w:szCs w:val="22"/>
          <w:u w:val="single"/>
        </w:rPr>
        <w:t>w godzinach 6:00 – 18:00.</w:t>
      </w:r>
      <w:r w:rsidRPr="00073417">
        <w:rPr>
          <w:rFonts w:eastAsia="Times New Roman"/>
          <w:b/>
          <w:kern w:val="2"/>
          <w:sz w:val="22"/>
          <w:szCs w:val="22"/>
          <w:u w:val="single"/>
        </w:rPr>
        <w:br/>
        <w:t xml:space="preserve">Do realizacji usługi przewidziano minimum </w:t>
      </w:r>
      <w:r>
        <w:rPr>
          <w:rFonts w:eastAsia="Times New Roman"/>
          <w:b/>
          <w:kern w:val="2"/>
          <w:sz w:val="22"/>
          <w:szCs w:val="22"/>
          <w:u w:val="single"/>
        </w:rPr>
        <w:t>4</w:t>
      </w:r>
      <w:r w:rsidRPr="00073417">
        <w:rPr>
          <w:rFonts w:eastAsia="Times New Roman"/>
          <w:b/>
          <w:kern w:val="2"/>
          <w:sz w:val="22"/>
          <w:szCs w:val="22"/>
          <w:u w:val="single"/>
        </w:rPr>
        <w:t xml:space="preserve"> osoby w pełnym wymiarze etatu. </w:t>
      </w:r>
    </w:p>
    <w:p w:rsidR="00757A45" w:rsidRPr="00073417" w:rsidRDefault="00757A45" w:rsidP="00757A45">
      <w:pPr>
        <w:suppressAutoHyphens/>
        <w:autoSpaceDN w:val="0"/>
        <w:spacing w:line="276" w:lineRule="auto"/>
        <w:jc w:val="center"/>
        <w:rPr>
          <w:rFonts w:eastAsia="Times New Roman"/>
          <w:b/>
          <w:kern w:val="2"/>
          <w:sz w:val="22"/>
          <w:szCs w:val="22"/>
          <w:u w:val="single"/>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 xml:space="preserve">Pomieszczenia biurowe </w:t>
      </w:r>
    </w:p>
    <w:p w:rsidR="00757A45" w:rsidRPr="00073417" w:rsidRDefault="00757A45" w:rsidP="00757A45">
      <w:pPr>
        <w:suppressAutoHyphens/>
        <w:autoSpaceDN w:val="0"/>
        <w:spacing w:line="276" w:lineRule="auto"/>
        <w:ind w:left="540" w:hanging="256"/>
        <w:rPr>
          <w:rFonts w:eastAsia="Times New Roman"/>
          <w:b/>
          <w:kern w:val="2"/>
          <w:sz w:val="22"/>
          <w:szCs w:val="22"/>
        </w:rPr>
      </w:pPr>
      <w:r w:rsidRPr="00073417">
        <w:rPr>
          <w:rFonts w:eastAsia="Times New Roman"/>
          <w:b/>
          <w:kern w:val="2"/>
          <w:sz w:val="22"/>
          <w:szCs w:val="22"/>
        </w:rPr>
        <w:t xml:space="preserve"> 5 x w tygodniu (w dni robocze, od poniedziałku do soboty)</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 podłogi widocznych zabrudzeń,</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kaloryferów,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drzwi, </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kontaktów i włączników,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odkurzanie mebli tapicerowanych,</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mebli (stoły, krzesła),</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sprzętu biurowego (telefony, monitory),</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koszy,</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odkurzanie podłogi.</w:t>
      </w:r>
    </w:p>
    <w:p w:rsidR="00757A45" w:rsidRPr="00073417" w:rsidRDefault="00757A45" w:rsidP="00757A45">
      <w:pPr>
        <w:suppressAutoHyphens/>
        <w:autoSpaceDN w:val="0"/>
        <w:spacing w:line="276" w:lineRule="auto"/>
        <w:ind w:left="567"/>
        <w:rPr>
          <w:rFonts w:eastAsia="Times New Roman"/>
          <w:kern w:val="2"/>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Pomieszczenia socjalne, szatnie, stołówki</w:t>
      </w:r>
    </w:p>
    <w:p w:rsidR="00757A45" w:rsidRPr="00073417" w:rsidRDefault="00757A45" w:rsidP="00757A45">
      <w:pPr>
        <w:suppressAutoHyphens/>
        <w:autoSpaceDN w:val="0"/>
        <w:spacing w:line="276" w:lineRule="auto"/>
        <w:ind w:left="284"/>
        <w:rPr>
          <w:rFonts w:eastAsia="Times New Roman"/>
          <w:b/>
          <w:kern w:val="2"/>
          <w:sz w:val="22"/>
          <w:szCs w:val="22"/>
        </w:rPr>
      </w:pPr>
      <w:r w:rsidRPr="00073417">
        <w:rPr>
          <w:rFonts w:eastAsia="Times New Roman"/>
          <w:b/>
          <w:kern w:val="2"/>
          <w:sz w:val="22"/>
          <w:szCs w:val="22"/>
        </w:rPr>
        <w:t>5 x w tygodniu (w dni robocze, od poniedziałku do soboty)</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opróżnianie koszy na odpady, </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kaloryferów,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odkurzanie mebli tapicerowanych,</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stołów i krzeseł,</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szafek, półek, mebli,</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mycie koszy, popielniczek </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suppressAutoHyphens/>
        <w:autoSpaceDN w:val="0"/>
        <w:spacing w:line="276" w:lineRule="auto"/>
        <w:rPr>
          <w:rFonts w:eastAsia="Times New Roman"/>
          <w:kern w:val="2"/>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Pomieszczenia sanitariatów, łazienki przy pokojach socjalnych</w:t>
      </w:r>
    </w:p>
    <w:p w:rsidR="00757A45" w:rsidRPr="00073417" w:rsidRDefault="00757A45" w:rsidP="00757A45">
      <w:pPr>
        <w:suppressAutoHyphens/>
        <w:autoSpaceDN w:val="0"/>
        <w:spacing w:line="276" w:lineRule="auto"/>
        <w:ind w:left="284"/>
        <w:rPr>
          <w:rFonts w:eastAsia="Times New Roman"/>
          <w:b/>
          <w:kern w:val="2"/>
          <w:sz w:val="22"/>
          <w:szCs w:val="22"/>
        </w:rPr>
      </w:pPr>
      <w:r w:rsidRPr="00073417">
        <w:rPr>
          <w:rFonts w:eastAsia="Times New Roman"/>
          <w:b/>
          <w:kern w:val="2"/>
          <w:sz w:val="22"/>
          <w:szCs w:val="22"/>
        </w:rPr>
        <w:t>5 x w tygodniu (w dni robocze, od poniedziałku do soboty)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uzupełnianie pustych dozowników,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powierzchni pionowych,</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obudowy lamp ściennych,</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półek, uchwytów, itp.,</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kaloryferów,</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włączników i kontaktów,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umycie i wypolerowanie lustra,</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umycie umywalki i armatury,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podłogi na sucho,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podłogi na mokro</w:t>
      </w:r>
    </w:p>
    <w:p w:rsidR="00757A45" w:rsidRPr="00073417" w:rsidRDefault="00757A45" w:rsidP="00757A45">
      <w:pPr>
        <w:tabs>
          <w:tab w:val="left" w:pos="567"/>
        </w:tabs>
        <w:suppressAutoHyphens/>
        <w:autoSpaceDN w:val="0"/>
        <w:spacing w:line="276" w:lineRule="auto"/>
        <w:rPr>
          <w:rFonts w:eastAsia="Times New Roman"/>
          <w:kern w:val="2"/>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Klatka schodowa, parter, I, II.III piętro wraz z korytarzami prowadzącymi do pomieszczeń socjalnych i biurowych</w:t>
      </w:r>
    </w:p>
    <w:p w:rsidR="00757A45" w:rsidRPr="00073417" w:rsidRDefault="00757A45" w:rsidP="00757A45">
      <w:pPr>
        <w:tabs>
          <w:tab w:val="left" w:pos="284"/>
        </w:tabs>
        <w:suppressAutoHyphens/>
        <w:autoSpaceDN w:val="0"/>
        <w:spacing w:line="276" w:lineRule="auto"/>
        <w:ind w:left="284"/>
        <w:rPr>
          <w:rFonts w:eastAsia="Times New Roman"/>
          <w:b/>
          <w:kern w:val="2"/>
          <w:sz w:val="22"/>
          <w:szCs w:val="22"/>
        </w:rPr>
      </w:pPr>
      <w:r w:rsidRPr="00073417">
        <w:rPr>
          <w:rFonts w:eastAsia="Times New Roman"/>
          <w:b/>
          <w:kern w:val="2"/>
          <w:sz w:val="22"/>
          <w:szCs w:val="22"/>
        </w:rPr>
        <w:t>5 razy w tygodniu (w dni robocze, od poniedziałku do soboty)</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mycie schodów wraz z podstopniami i cokołami,</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mycie poręczy oraz przeszkleń barierek ochronnych,</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wycieranie powierzchni pionowych,</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wycieranie obudowy lamp ściennych,</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mycie półek, uchwytów, itp.,</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mycie kaloryferów,</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wycieranie klamek i okolic około dotykowych,</w:t>
      </w:r>
    </w:p>
    <w:p w:rsidR="00757A45" w:rsidRPr="00073417" w:rsidRDefault="00757A45" w:rsidP="00757A45">
      <w:pPr>
        <w:numPr>
          <w:ilvl w:val="0"/>
          <w:numId w:val="42"/>
        </w:numPr>
        <w:tabs>
          <w:tab w:val="left" w:pos="284"/>
        </w:tabs>
        <w:suppressAutoHyphens/>
        <w:autoSpaceDE w:val="0"/>
        <w:autoSpaceDN w:val="0"/>
        <w:spacing w:line="276" w:lineRule="auto"/>
        <w:ind w:hanging="720"/>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suppressAutoHyphens/>
        <w:autoSpaceDN w:val="0"/>
        <w:spacing w:line="276" w:lineRule="auto"/>
        <w:rPr>
          <w:rFonts w:eastAsia="Times New Roman"/>
          <w:kern w:val="2"/>
          <w:sz w:val="22"/>
          <w:szCs w:val="22"/>
        </w:rPr>
      </w:pPr>
    </w:p>
    <w:p w:rsidR="00757A45" w:rsidRPr="00073417" w:rsidRDefault="00757A45" w:rsidP="00757A45">
      <w:pPr>
        <w:tabs>
          <w:tab w:val="left" w:pos="3600"/>
        </w:tabs>
        <w:autoSpaceDE w:val="0"/>
        <w:autoSpaceDN w:val="0"/>
        <w:spacing w:line="276" w:lineRule="auto"/>
        <w:ind w:right="796"/>
        <w:jc w:val="both"/>
        <w:rPr>
          <w:rFonts w:eastAsia="Times New Roman"/>
          <w:b/>
          <w:sz w:val="22"/>
          <w:szCs w:val="22"/>
        </w:rPr>
      </w:pPr>
      <w:r w:rsidRPr="00073417">
        <w:rPr>
          <w:rFonts w:eastAsia="Times New Roman"/>
          <w:b/>
          <w:sz w:val="22"/>
          <w:szCs w:val="22"/>
        </w:rPr>
        <w:t>Dodatkowo 2 razy w roku mycie okien, z wyjątkiem okien na II piętrze (część z gabinetami dyrektorskimi) gdzie mycie 4 razy w roku.</w:t>
      </w:r>
    </w:p>
    <w:p w:rsidR="00757A45" w:rsidRDefault="00757A45" w:rsidP="00757A45">
      <w:pPr>
        <w:tabs>
          <w:tab w:val="left" w:pos="3600"/>
        </w:tabs>
        <w:autoSpaceDE w:val="0"/>
        <w:autoSpaceDN w:val="0"/>
        <w:spacing w:line="276" w:lineRule="auto"/>
        <w:ind w:right="796"/>
        <w:jc w:val="both"/>
        <w:rPr>
          <w:rFonts w:eastAsia="Times New Roman"/>
          <w:b/>
          <w:sz w:val="22"/>
          <w:szCs w:val="22"/>
        </w:rPr>
      </w:pPr>
      <w:r w:rsidRPr="00073417">
        <w:rPr>
          <w:rFonts w:eastAsia="Times New Roman"/>
          <w:b/>
          <w:sz w:val="22"/>
          <w:szCs w:val="22"/>
        </w:rPr>
        <w:t>Czynności wykonywane okresowo 4 x w roku: rozmrażanie i mycie lodówek.</w:t>
      </w:r>
    </w:p>
    <w:p w:rsidR="00757A45" w:rsidRPr="00073417" w:rsidRDefault="00757A45" w:rsidP="00757A45">
      <w:pPr>
        <w:tabs>
          <w:tab w:val="left" w:pos="3600"/>
        </w:tabs>
        <w:autoSpaceDE w:val="0"/>
        <w:autoSpaceDN w:val="0"/>
        <w:spacing w:line="276" w:lineRule="auto"/>
        <w:ind w:right="796"/>
        <w:jc w:val="both"/>
        <w:rPr>
          <w:rFonts w:eastAsia="Times New Roman"/>
          <w:b/>
          <w:sz w:val="22"/>
          <w:szCs w:val="22"/>
        </w:rPr>
      </w:pPr>
      <w:r>
        <w:rPr>
          <w:rFonts w:eastAsia="Times New Roman"/>
          <w:b/>
          <w:sz w:val="22"/>
          <w:szCs w:val="22"/>
        </w:rPr>
        <w:lastRenderedPageBreak/>
        <w:t xml:space="preserve">Dodatkowo 1 raz w trakcie trwania umowy czyszczenie wykładziny na mokro (dotyczy budynku przy ul. Poleskiej 89 w Białymstoku). Zamawiający zgłosi potrzebę wyczyszczenia wykładzin na mokro Wykonawcy </w:t>
      </w:r>
      <w:r w:rsidRPr="008636D2">
        <w:rPr>
          <w:rFonts w:eastAsia="Times New Roman"/>
          <w:b/>
          <w:sz w:val="22"/>
          <w:szCs w:val="22"/>
        </w:rPr>
        <w:t>w okresie letnim</w:t>
      </w:r>
      <w:r>
        <w:rPr>
          <w:rFonts w:eastAsia="Times New Roman"/>
          <w:b/>
          <w:sz w:val="22"/>
          <w:szCs w:val="22"/>
        </w:rPr>
        <w:t>. Pranie wykładzin powinno się odbyć w terminie 14 dni od dnia zgłoszenia żądania przez Zamawiającego.</w:t>
      </w:r>
    </w:p>
    <w:p w:rsidR="00757A45" w:rsidRPr="00073417" w:rsidRDefault="00757A45" w:rsidP="00757A45">
      <w:pPr>
        <w:tabs>
          <w:tab w:val="left" w:pos="3600"/>
        </w:tabs>
        <w:autoSpaceDE w:val="0"/>
        <w:autoSpaceDN w:val="0"/>
        <w:spacing w:line="276" w:lineRule="auto"/>
        <w:ind w:right="796"/>
        <w:jc w:val="both"/>
        <w:rPr>
          <w:rFonts w:eastAsia="Times New Roman"/>
          <w:b/>
          <w:sz w:val="22"/>
          <w:szCs w:val="22"/>
        </w:rPr>
      </w:pPr>
    </w:p>
    <w:p w:rsidR="00757A45" w:rsidRPr="00073417" w:rsidRDefault="00757A45" w:rsidP="00757A45">
      <w:pPr>
        <w:suppressAutoHyphens/>
        <w:autoSpaceDN w:val="0"/>
        <w:spacing w:line="276" w:lineRule="auto"/>
        <w:rPr>
          <w:rFonts w:eastAsia="Times New Roman"/>
          <w:b/>
          <w:kern w:val="2"/>
          <w:sz w:val="22"/>
          <w:szCs w:val="22"/>
        </w:rPr>
      </w:pPr>
      <w:r>
        <w:rPr>
          <w:rFonts w:eastAsia="Times New Roman"/>
          <w:b/>
          <w:kern w:val="2"/>
          <w:sz w:val="22"/>
          <w:szCs w:val="22"/>
        </w:rPr>
        <w:t xml:space="preserve">b. </w:t>
      </w:r>
      <w:r w:rsidRPr="00073417">
        <w:rPr>
          <w:rFonts w:eastAsia="Times New Roman"/>
          <w:b/>
          <w:kern w:val="2"/>
          <w:sz w:val="22"/>
          <w:szCs w:val="22"/>
        </w:rPr>
        <w:t>Białystok ul. POGODNA 22</w:t>
      </w:r>
    </w:p>
    <w:p w:rsidR="00757A45" w:rsidRPr="00073417" w:rsidRDefault="00757A45" w:rsidP="00757A45">
      <w:pPr>
        <w:suppressAutoHyphens/>
        <w:autoSpaceDN w:val="0"/>
        <w:spacing w:line="276" w:lineRule="auto"/>
        <w:rPr>
          <w:rFonts w:eastAsia="Times New Roman"/>
          <w:b/>
          <w:kern w:val="2"/>
          <w:sz w:val="22"/>
          <w:szCs w:val="22"/>
        </w:rPr>
      </w:pPr>
    </w:p>
    <w:p w:rsidR="00757A45" w:rsidRPr="00073417" w:rsidRDefault="00757A45" w:rsidP="00757A45">
      <w:pPr>
        <w:suppressAutoHyphens/>
        <w:autoSpaceDE w:val="0"/>
        <w:autoSpaceDN w:val="0"/>
        <w:spacing w:line="276" w:lineRule="auto"/>
        <w:jc w:val="center"/>
        <w:textAlignment w:val="baseline"/>
        <w:rPr>
          <w:rFonts w:eastAsia="Times New Roman"/>
          <w:bCs/>
          <w:kern w:val="3"/>
          <w:sz w:val="22"/>
          <w:szCs w:val="22"/>
        </w:rPr>
      </w:pPr>
      <w:r w:rsidRPr="00073417">
        <w:rPr>
          <w:rFonts w:eastAsia="Times New Roman"/>
          <w:bCs/>
          <w:kern w:val="3"/>
          <w:sz w:val="22"/>
          <w:szCs w:val="22"/>
        </w:rPr>
        <w:t>ZAKRES USŁUG SPRZĄTANIA</w:t>
      </w:r>
    </w:p>
    <w:p w:rsidR="00757A45" w:rsidRPr="00073417" w:rsidRDefault="00757A45" w:rsidP="00757A45">
      <w:pPr>
        <w:suppressAutoHyphens/>
        <w:autoSpaceDE w:val="0"/>
        <w:autoSpaceDN w:val="0"/>
        <w:spacing w:line="276" w:lineRule="auto"/>
        <w:jc w:val="center"/>
        <w:textAlignment w:val="baseline"/>
        <w:rPr>
          <w:rFonts w:eastAsia="Times New Roman"/>
          <w:kern w:val="3"/>
          <w:sz w:val="22"/>
          <w:szCs w:val="22"/>
        </w:rPr>
      </w:pPr>
      <w:r w:rsidRPr="00073417">
        <w:rPr>
          <w:rFonts w:eastAsia="Times New Roman"/>
          <w:bCs/>
          <w:kern w:val="3"/>
          <w:sz w:val="22"/>
          <w:szCs w:val="22"/>
        </w:rPr>
        <w:t>(powierzchnia ogółem 942,3 m</w:t>
      </w:r>
      <w:r w:rsidRPr="00073417">
        <w:rPr>
          <w:rFonts w:eastAsia="Times New Roman"/>
          <w:bCs/>
          <w:kern w:val="3"/>
          <w:sz w:val="22"/>
          <w:szCs w:val="22"/>
          <w:vertAlign w:val="superscript"/>
        </w:rPr>
        <w:t>2</w:t>
      </w:r>
      <w:r w:rsidRPr="00073417">
        <w:rPr>
          <w:rFonts w:eastAsia="Times New Roman"/>
          <w:bCs/>
          <w:kern w:val="3"/>
          <w:sz w:val="22"/>
          <w:szCs w:val="22"/>
        </w:rPr>
        <w:t>)</w:t>
      </w:r>
    </w:p>
    <w:tbl>
      <w:tblPr>
        <w:tblW w:w="9277" w:type="dxa"/>
        <w:jc w:val="center"/>
        <w:tblInd w:w="55" w:type="dxa"/>
        <w:tblCellMar>
          <w:left w:w="70" w:type="dxa"/>
          <w:right w:w="70" w:type="dxa"/>
        </w:tblCellMar>
        <w:tblLook w:val="04A0" w:firstRow="1" w:lastRow="0" w:firstColumn="1" w:lastColumn="0" w:noHBand="0" w:noVBand="1"/>
      </w:tblPr>
      <w:tblGrid>
        <w:gridCol w:w="4120"/>
        <w:gridCol w:w="2263"/>
        <w:gridCol w:w="2894"/>
      </w:tblGrid>
      <w:tr w:rsidR="00757A45" w:rsidRPr="00073417" w:rsidTr="00023A2E">
        <w:trPr>
          <w:trHeight w:val="300"/>
          <w:jc w:val="center"/>
        </w:trPr>
        <w:tc>
          <w:tcPr>
            <w:tcW w:w="4120" w:type="dxa"/>
            <w:noWrap/>
            <w:vAlign w:val="bottom"/>
            <w:hideMark/>
          </w:tcPr>
          <w:p w:rsidR="00757A45" w:rsidRPr="00073417" w:rsidRDefault="00757A45" w:rsidP="00023A2E">
            <w:pPr>
              <w:spacing w:line="276" w:lineRule="auto"/>
              <w:rPr>
                <w:rFonts w:eastAsia="Times New Roman"/>
                <w:sz w:val="22"/>
                <w:szCs w:val="22"/>
              </w:rPr>
            </w:pPr>
          </w:p>
        </w:tc>
        <w:tc>
          <w:tcPr>
            <w:tcW w:w="2263" w:type="dxa"/>
            <w:noWrap/>
            <w:vAlign w:val="bottom"/>
            <w:hideMark/>
          </w:tcPr>
          <w:p w:rsidR="00757A45" w:rsidRPr="00073417" w:rsidRDefault="00757A45" w:rsidP="00023A2E">
            <w:pPr>
              <w:spacing w:line="276" w:lineRule="auto"/>
              <w:rPr>
                <w:rFonts w:eastAsia="Times New Roman"/>
                <w:sz w:val="22"/>
                <w:szCs w:val="22"/>
              </w:rPr>
            </w:pPr>
          </w:p>
        </w:tc>
        <w:tc>
          <w:tcPr>
            <w:tcW w:w="2894" w:type="dxa"/>
            <w:noWrap/>
            <w:vAlign w:val="bottom"/>
            <w:hideMark/>
          </w:tcPr>
          <w:p w:rsidR="00757A45" w:rsidRPr="00073417" w:rsidRDefault="00757A45" w:rsidP="00023A2E">
            <w:pPr>
              <w:spacing w:line="276" w:lineRule="auto"/>
              <w:rPr>
                <w:rFonts w:eastAsia="Times New Roman"/>
                <w:sz w:val="22"/>
                <w:szCs w:val="22"/>
              </w:rPr>
            </w:pPr>
          </w:p>
        </w:tc>
      </w:tr>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Nazwa pomieszczenia</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Powierzchnia w m</w:t>
            </w:r>
            <w:r w:rsidRPr="00073417">
              <w:rPr>
                <w:rFonts w:eastAsia="Times New Roman"/>
                <w:kern w:val="3"/>
                <w:sz w:val="22"/>
                <w:szCs w:val="22"/>
                <w:vertAlign w:val="superscript"/>
              </w:rPr>
              <w:t>2</w:t>
            </w:r>
          </w:p>
        </w:tc>
        <w:tc>
          <w:tcPr>
            <w:tcW w:w="2894"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Częstotliwość sprzątania*</w:t>
            </w:r>
          </w:p>
        </w:tc>
      </w:tr>
      <w:tr w:rsidR="00757A45" w:rsidRPr="00073417" w:rsidTr="00023A2E">
        <w:trPr>
          <w:trHeight w:val="14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paliw</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82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codziennie* </w:t>
            </w:r>
          </w:p>
        </w:tc>
      </w:tr>
      <w:tr w:rsidR="00757A45" w:rsidRPr="00073417" w:rsidTr="00023A2E">
        <w:trPr>
          <w:trHeight w:val="597"/>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Kontroli Pojazdów (pomieszczenie biurowe + WC)</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22,7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codziennie*</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Kontroli Pojazdów -hala</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135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 2-gi dzień</w:t>
            </w:r>
          </w:p>
        </w:tc>
      </w:tr>
      <w:tr w:rsidR="00757A45" w:rsidRPr="00073417" w:rsidTr="00023A2E">
        <w:trPr>
          <w:trHeight w:val="612"/>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Biuro (pomieszczenia biurowe + WC)</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109,6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codziennie*</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Biuro - korytarz</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54,8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codziennie*</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obsługi (biuro)</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25,5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 2-gi dzień</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Magazyn (biuro)</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11,4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 2- </w:t>
            </w:r>
            <w:proofErr w:type="spellStart"/>
            <w:r w:rsidRPr="00073417">
              <w:rPr>
                <w:rFonts w:eastAsia="Times New Roman"/>
                <w:kern w:val="3"/>
                <w:sz w:val="22"/>
                <w:szCs w:val="22"/>
              </w:rPr>
              <w:t>gi</w:t>
            </w:r>
            <w:proofErr w:type="spellEnd"/>
            <w:r w:rsidRPr="00073417">
              <w:rPr>
                <w:rFonts w:eastAsia="Times New Roman"/>
                <w:kern w:val="3"/>
                <w:sz w:val="22"/>
                <w:szCs w:val="22"/>
              </w:rPr>
              <w:t xml:space="preserve"> dzień</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Dyspozytorzy</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35</w:t>
            </w:r>
            <w:r w:rsidRPr="00073417">
              <w:rPr>
                <w:rFonts w:eastAsia="Times New Roman"/>
                <w:sz w:val="22"/>
                <w:szCs w:val="22"/>
              </w:rPr>
              <w:t xml:space="preserve"> </w:t>
            </w:r>
            <w:r w:rsidRPr="00073417">
              <w:rPr>
                <w:rFonts w:eastAsia="Times New Roman"/>
                <w:kern w:val="3"/>
                <w:sz w:val="22"/>
                <w:szCs w:val="22"/>
              </w:rPr>
              <w:t>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codzienne* </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WC </w:t>
            </w:r>
            <w:proofErr w:type="spellStart"/>
            <w:r w:rsidRPr="00073417">
              <w:rPr>
                <w:rFonts w:eastAsia="Times New Roman"/>
                <w:kern w:val="3"/>
                <w:sz w:val="22"/>
                <w:szCs w:val="22"/>
              </w:rPr>
              <w:t>garazy</w:t>
            </w:r>
            <w:proofErr w:type="spellEnd"/>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4,1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codzienne* </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Pokój zespołu P</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21,5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codzienne*</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Pokój zespołu S</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36,3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codzienne*</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WC zespołów</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4,2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codzienne*</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Szatnia</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49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codzienne* </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Korytarz przy zespołach</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45,3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codzienne* </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Korytarz wzdłuż garaży</w:t>
            </w:r>
          </w:p>
        </w:tc>
        <w:tc>
          <w:tcPr>
            <w:tcW w:w="2263" w:type="dxa"/>
            <w:vMerge w:val="restart"/>
            <w:tcBorders>
              <w:top w:val="nil"/>
              <w:left w:val="single" w:sz="4" w:space="0" w:color="auto"/>
              <w:bottom w:val="single" w:sz="4" w:space="0" w:color="000000"/>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227,3 m</w:t>
            </w:r>
            <w:r w:rsidRPr="00073417">
              <w:rPr>
                <w:rFonts w:eastAsia="Times New Roman"/>
                <w:kern w:val="3"/>
                <w:sz w:val="22"/>
                <w:szCs w:val="22"/>
                <w:vertAlign w:val="superscript"/>
              </w:rPr>
              <w:t>2</w:t>
            </w:r>
          </w:p>
        </w:tc>
        <w:tc>
          <w:tcPr>
            <w:tcW w:w="2894" w:type="dxa"/>
            <w:vMerge w:val="restart"/>
            <w:tcBorders>
              <w:top w:val="nil"/>
              <w:left w:val="single" w:sz="4" w:space="0" w:color="auto"/>
              <w:bottom w:val="single" w:sz="4" w:space="0" w:color="000000"/>
              <w:right w:val="single" w:sz="4" w:space="0" w:color="auto"/>
            </w:tcBorders>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 w tygodniu</w:t>
            </w:r>
          </w:p>
        </w:tc>
      </w:tr>
      <w:tr w:rsidR="00757A45" w:rsidRPr="00073417" w:rsidTr="00023A2E">
        <w:trPr>
          <w:trHeight w:val="737"/>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Korytarz przy pomieszczeniach wynajmowanych.</w:t>
            </w:r>
          </w:p>
        </w:tc>
        <w:tc>
          <w:tcPr>
            <w:tcW w:w="0" w:type="auto"/>
            <w:vMerge/>
            <w:tcBorders>
              <w:top w:val="nil"/>
              <w:left w:val="single" w:sz="4" w:space="0" w:color="auto"/>
              <w:bottom w:val="single" w:sz="4" w:space="0" w:color="000000"/>
              <w:right w:val="single" w:sz="4" w:space="0" w:color="auto"/>
            </w:tcBorders>
            <w:vAlign w:val="center"/>
            <w:hideMark/>
          </w:tcPr>
          <w:p w:rsidR="00757A45" w:rsidRPr="00073417" w:rsidRDefault="00757A45" w:rsidP="00023A2E">
            <w:pPr>
              <w:spacing w:line="276" w:lineRule="auto"/>
              <w:rPr>
                <w:rFonts w:eastAsia="Times New Roman"/>
                <w:kern w:val="3"/>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757A45" w:rsidRPr="00073417" w:rsidRDefault="00757A45" w:rsidP="00023A2E">
            <w:pPr>
              <w:spacing w:line="276" w:lineRule="auto"/>
              <w:rPr>
                <w:rFonts w:eastAsia="Times New Roman"/>
                <w:kern w:val="3"/>
                <w:sz w:val="22"/>
                <w:szCs w:val="22"/>
              </w:rPr>
            </w:pP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WC przy jadalni</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20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 xml:space="preserve">codziennie* </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Jadalnia</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18,6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raz w miesiącu</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Sala narad</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40 m</w:t>
            </w:r>
            <w:r w:rsidRPr="00073417">
              <w:rPr>
                <w:rFonts w:eastAsia="Times New Roman"/>
                <w:kern w:val="3"/>
                <w:sz w:val="22"/>
                <w:szCs w:val="22"/>
                <w:vertAlign w:val="superscript"/>
              </w:rPr>
              <w:t>2</w:t>
            </w:r>
          </w:p>
        </w:tc>
        <w:tc>
          <w:tcPr>
            <w:tcW w:w="2894"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raz w miesiącu</w:t>
            </w:r>
          </w:p>
        </w:tc>
      </w:tr>
      <w:tr w:rsidR="00757A45" w:rsidRPr="00073417" w:rsidTr="00023A2E">
        <w:trPr>
          <w:trHeight w:val="51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Razem</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b/>
                <w:bCs/>
                <w:kern w:val="3"/>
                <w:sz w:val="22"/>
                <w:szCs w:val="22"/>
              </w:rPr>
            </w:pPr>
            <w:r w:rsidRPr="00073417">
              <w:rPr>
                <w:rFonts w:eastAsia="Times New Roman"/>
                <w:b/>
                <w:bCs/>
                <w:kern w:val="3"/>
                <w:sz w:val="22"/>
                <w:szCs w:val="22"/>
              </w:rPr>
              <w:t>942,3 m</w:t>
            </w:r>
            <w:r w:rsidRPr="00073417">
              <w:rPr>
                <w:rFonts w:eastAsia="Times New Roman"/>
                <w:b/>
                <w:bCs/>
                <w:kern w:val="3"/>
                <w:sz w:val="22"/>
                <w:szCs w:val="22"/>
                <w:vertAlign w:val="superscript"/>
              </w:rPr>
              <w:t>2</w:t>
            </w:r>
          </w:p>
        </w:tc>
        <w:tc>
          <w:tcPr>
            <w:tcW w:w="2894" w:type="dxa"/>
            <w:noWrap/>
            <w:vAlign w:val="bottom"/>
            <w:hideMark/>
          </w:tcPr>
          <w:p w:rsidR="00757A45" w:rsidRPr="00073417" w:rsidRDefault="00757A45" w:rsidP="00023A2E">
            <w:pPr>
              <w:spacing w:line="276" w:lineRule="auto"/>
              <w:rPr>
                <w:rFonts w:eastAsia="Times New Roman"/>
                <w:sz w:val="22"/>
                <w:szCs w:val="22"/>
              </w:rPr>
            </w:pPr>
          </w:p>
        </w:tc>
      </w:tr>
    </w:tbl>
    <w:p w:rsidR="00757A45" w:rsidRPr="00073417" w:rsidRDefault="00757A45" w:rsidP="00757A45">
      <w:pPr>
        <w:suppressAutoHyphens/>
        <w:autoSpaceDE w:val="0"/>
        <w:autoSpaceDN w:val="0"/>
        <w:spacing w:line="276" w:lineRule="auto"/>
        <w:jc w:val="center"/>
        <w:rPr>
          <w:rFonts w:eastAsia="Times New Roman"/>
          <w:kern w:val="3"/>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073417">
        <w:rPr>
          <w:rFonts w:eastAsia="Times New Roman"/>
          <w:b/>
          <w:kern w:val="2"/>
          <w:sz w:val="22"/>
          <w:szCs w:val="22"/>
          <w:u w:val="single"/>
        </w:rPr>
        <w:t>*Usługa będzie realizowana od poniedziałku do piątku przez 5 dni w tygodniu</w:t>
      </w: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073417">
        <w:rPr>
          <w:rFonts w:eastAsia="Times New Roman"/>
          <w:b/>
          <w:kern w:val="2"/>
          <w:sz w:val="22"/>
          <w:szCs w:val="22"/>
          <w:u w:val="single"/>
        </w:rPr>
        <w:t xml:space="preserve">w godzinach 6:00 – 18:00 w wymiarze minimum 1,5 etatu </w:t>
      </w: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Pr>
          <w:rFonts w:eastAsia="Times New Roman"/>
          <w:b/>
          <w:kern w:val="2"/>
          <w:sz w:val="22"/>
          <w:szCs w:val="22"/>
        </w:rPr>
        <w:t>Pomieszczenia biurowe</w:t>
      </w:r>
      <w:r w:rsidRPr="00073417">
        <w:rPr>
          <w:rFonts w:eastAsia="Times New Roman"/>
          <w:b/>
          <w:kern w:val="2"/>
          <w:sz w:val="22"/>
          <w:szCs w:val="22"/>
        </w:rPr>
        <w:t xml:space="preserve"> 5 x w tygodniu (w dni robocze, od poniedziałku do piątku)</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kaloryferów,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drzwi,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kontaktów i włączników,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lastRenderedPageBreak/>
        <w:t>wycieranie mebli (stoły, krzesła),</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sprzętu biurowego (telefony, monitory),</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koszy,</w:t>
      </w:r>
    </w:p>
    <w:p w:rsidR="00757A45" w:rsidRPr="000F52C8"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suppressAutoHyphens/>
        <w:autoSpaceDE w:val="0"/>
        <w:autoSpaceDN w:val="0"/>
        <w:spacing w:line="276" w:lineRule="auto"/>
        <w:ind w:left="567"/>
        <w:rPr>
          <w:rFonts w:eastAsia="Times New Roman"/>
          <w:kern w:val="2"/>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Pomieszczenia socjalne, szatnie</w:t>
      </w:r>
    </w:p>
    <w:p w:rsidR="00757A45" w:rsidRPr="00073417" w:rsidRDefault="00757A45" w:rsidP="00757A45">
      <w:pPr>
        <w:suppressAutoHyphens/>
        <w:autoSpaceDE w:val="0"/>
        <w:autoSpaceDN w:val="0"/>
        <w:spacing w:line="276" w:lineRule="auto"/>
        <w:ind w:left="284"/>
        <w:rPr>
          <w:rFonts w:eastAsia="Times New Roman"/>
          <w:b/>
          <w:kern w:val="2"/>
          <w:sz w:val="22"/>
          <w:szCs w:val="22"/>
        </w:rPr>
      </w:pPr>
      <w:r w:rsidRPr="00073417">
        <w:rPr>
          <w:rFonts w:eastAsia="Times New Roman"/>
          <w:b/>
          <w:kern w:val="2"/>
          <w:sz w:val="22"/>
          <w:szCs w:val="22"/>
        </w:rPr>
        <w:t>5 x w tygodniu (w dni robocze, od poniedziałku do piątku)</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opróżnianie koszy na odpady,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kaloryferów,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stołów i krzeseł,</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szafek, półek, mebli,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koszy,</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tabs>
          <w:tab w:val="left" w:pos="567"/>
        </w:tabs>
        <w:suppressAutoHyphens/>
        <w:autoSpaceDE w:val="0"/>
        <w:autoSpaceDN w:val="0"/>
        <w:spacing w:line="276" w:lineRule="auto"/>
        <w:ind w:left="567"/>
        <w:rPr>
          <w:rFonts w:eastAsia="Times New Roman"/>
          <w:kern w:val="2"/>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lang w:val="cs-CZ"/>
        </w:rPr>
      </w:pPr>
      <w:r w:rsidRPr="00073417">
        <w:rPr>
          <w:rFonts w:eastAsia="Times New Roman"/>
          <w:b/>
          <w:kern w:val="2"/>
          <w:sz w:val="22"/>
          <w:szCs w:val="22"/>
          <w:lang w:val="cs-CZ"/>
        </w:rPr>
        <w:t xml:space="preserve">Pomieszczenia jadalnia/ sala narad </w:t>
      </w:r>
    </w:p>
    <w:p w:rsidR="00757A45" w:rsidRPr="00073417" w:rsidRDefault="00757A45" w:rsidP="00757A45">
      <w:pPr>
        <w:suppressAutoHyphens/>
        <w:autoSpaceDE w:val="0"/>
        <w:autoSpaceDN w:val="0"/>
        <w:spacing w:line="276" w:lineRule="auto"/>
        <w:ind w:left="284"/>
        <w:rPr>
          <w:rFonts w:eastAsia="Times New Roman"/>
          <w:b/>
          <w:kern w:val="2"/>
          <w:sz w:val="22"/>
          <w:szCs w:val="22"/>
        </w:rPr>
      </w:pPr>
      <w:r w:rsidRPr="00073417">
        <w:rPr>
          <w:rFonts w:eastAsia="Times New Roman"/>
          <w:b/>
          <w:kern w:val="2"/>
          <w:sz w:val="22"/>
          <w:szCs w:val="22"/>
        </w:rPr>
        <w:t>1 x w miesiącu (w dni robocze, od poniedziałku do piątku)</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opróżnianie koszy na odpady,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kaloryferów,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stołów i krzeseł,</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szafek, półek, mebli,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koszy,</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suppressAutoHyphens/>
        <w:autoSpaceDE w:val="0"/>
        <w:autoSpaceDN w:val="0"/>
        <w:spacing w:line="276" w:lineRule="auto"/>
        <w:rPr>
          <w:rFonts w:eastAsia="Times New Roman"/>
          <w:kern w:val="2"/>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 xml:space="preserve">Pomieszczenia sanitariatów, łazienki </w:t>
      </w:r>
    </w:p>
    <w:p w:rsidR="00757A45" w:rsidRPr="00073417" w:rsidRDefault="00757A45" w:rsidP="00757A45">
      <w:pPr>
        <w:suppressAutoHyphens/>
        <w:autoSpaceDE w:val="0"/>
        <w:autoSpaceDN w:val="0"/>
        <w:spacing w:line="276" w:lineRule="auto"/>
        <w:ind w:left="284"/>
        <w:rPr>
          <w:rFonts w:eastAsia="Times New Roman"/>
          <w:b/>
          <w:kern w:val="2"/>
          <w:sz w:val="22"/>
          <w:szCs w:val="22"/>
        </w:rPr>
      </w:pPr>
      <w:r w:rsidRPr="00073417">
        <w:rPr>
          <w:rFonts w:eastAsia="Times New Roman"/>
          <w:b/>
          <w:kern w:val="2"/>
          <w:sz w:val="22"/>
          <w:szCs w:val="22"/>
        </w:rPr>
        <w:t>5 x w tygodniu (w dni robocze, od poniedziałku do piątku)</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uzupełnianie pustych dozowników,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powierzchni pionowych,</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półek, uchwytów, itp.,</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kaloryferów,</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włączników i kontaktów,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umycie i wypolerowanie lustra,</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umycie umywalki i armatury,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podłogi na sucho,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podłogi na mokro.</w:t>
      </w:r>
    </w:p>
    <w:p w:rsidR="00757A45" w:rsidRPr="00073417" w:rsidRDefault="00757A45" w:rsidP="00757A45">
      <w:pPr>
        <w:suppressAutoHyphens/>
        <w:autoSpaceDE w:val="0"/>
        <w:autoSpaceDN w:val="0"/>
        <w:spacing w:line="276" w:lineRule="auto"/>
        <w:rPr>
          <w:rFonts w:eastAsia="Times New Roman"/>
          <w:kern w:val="2"/>
          <w:sz w:val="22"/>
          <w:szCs w:val="22"/>
        </w:rPr>
      </w:pPr>
    </w:p>
    <w:p w:rsidR="00757A45" w:rsidRPr="00073417" w:rsidRDefault="00757A45" w:rsidP="00757A45">
      <w:pPr>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Korytarz przy pomieszczeniach zespołów i szatniach</w:t>
      </w:r>
    </w:p>
    <w:p w:rsidR="00757A45" w:rsidRPr="00073417" w:rsidRDefault="00757A45" w:rsidP="00757A45">
      <w:pPr>
        <w:suppressAutoHyphens/>
        <w:autoSpaceDE w:val="0"/>
        <w:autoSpaceDN w:val="0"/>
        <w:spacing w:line="276" w:lineRule="auto"/>
        <w:ind w:left="284"/>
        <w:rPr>
          <w:rFonts w:eastAsia="Times New Roman"/>
          <w:b/>
          <w:kern w:val="2"/>
          <w:sz w:val="22"/>
          <w:szCs w:val="22"/>
        </w:rPr>
      </w:pPr>
      <w:r w:rsidRPr="00073417">
        <w:rPr>
          <w:rFonts w:eastAsia="Times New Roman"/>
          <w:b/>
          <w:kern w:val="2"/>
          <w:sz w:val="22"/>
          <w:szCs w:val="22"/>
        </w:rPr>
        <w:t>5 x w tygodniu (w dni robocze, od poniedziałku do piątku)</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opróżnianie koszy na odpady,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lastRenderedPageBreak/>
        <w:t>wycieranie włączników i kontaktów,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stołów i krzeseł,</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koszy,</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suppressAutoHyphens/>
        <w:autoSpaceDE w:val="0"/>
        <w:autoSpaceDN w:val="0"/>
        <w:spacing w:line="276" w:lineRule="auto"/>
        <w:rPr>
          <w:rFonts w:eastAsia="Times New Roman"/>
          <w:b/>
          <w:kern w:val="2"/>
          <w:sz w:val="22"/>
          <w:szCs w:val="22"/>
        </w:rPr>
      </w:pPr>
    </w:p>
    <w:p w:rsidR="00757A45" w:rsidRPr="00073417" w:rsidRDefault="00757A45" w:rsidP="00757A45">
      <w:pPr>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Korytarz przy pomieszczeniach wynajmowanych oraz korytarz między warsztatem a korytarzem zespołów i szatniach</w:t>
      </w:r>
    </w:p>
    <w:p w:rsidR="00757A45" w:rsidRPr="00073417" w:rsidRDefault="00757A45" w:rsidP="00757A45">
      <w:pPr>
        <w:tabs>
          <w:tab w:val="left" w:pos="3600"/>
        </w:tabs>
        <w:autoSpaceDE w:val="0"/>
        <w:autoSpaceDN w:val="0"/>
        <w:spacing w:line="276" w:lineRule="auto"/>
        <w:ind w:left="284" w:right="796"/>
        <w:rPr>
          <w:rFonts w:eastAsia="Times New Roman"/>
          <w:b/>
          <w:kern w:val="2"/>
          <w:sz w:val="22"/>
          <w:szCs w:val="22"/>
        </w:rPr>
      </w:pPr>
      <w:r w:rsidRPr="00073417">
        <w:rPr>
          <w:rFonts w:eastAsia="Times New Roman"/>
          <w:b/>
          <w:kern w:val="2"/>
          <w:sz w:val="22"/>
          <w:szCs w:val="22"/>
        </w:rPr>
        <w:t xml:space="preserve">1 x w tygodniu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opróżnianie koszy na odpady, </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koszy,</w:t>
      </w:r>
    </w:p>
    <w:p w:rsidR="00757A45" w:rsidRPr="00073417"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Pr="00073417" w:rsidRDefault="00757A45" w:rsidP="00757A45">
      <w:pPr>
        <w:tabs>
          <w:tab w:val="left" w:pos="567"/>
        </w:tabs>
        <w:suppressAutoHyphens/>
        <w:autoSpaceDE w:val="0"/>
        <w:autoSpaceDN w:val="0"/>
        <w:spacing w:line="276" w:lineRule="auto"/>
        <w:rPr>
          <w:rFonts w:eastAsia="Times New Roman"/>
          <w:kern w:val="2"/>
          <w:sz w:val="22"/>
          <w:szCs w:val="22"/>
        </w:rPr>
      </w:pPr>
    </w:p>
    <w:p w:rsidR="00757A45" w:rsidRPr="00073417" w:rsidRDefault="00757A45" w:rsidP="00757A45">
      <w:pPr>
        <w:tabs>
          <w:tab w:val="left" w:pos="3600"/>
        </w:tabs>
        <w:autoSpaceDE w:val="0"/>
        <w:autoSpaceDN w:val="0"/>
        <w:ind w:right="12"/>
        <w:jc w:val="both"/>
        <w:rPr>
          <w:rFonts w:eastAsia="Times New Roman"/>
          <w:sz w:val="22"/>
          <w:szCs w:val="22"/>
        </w:rPr>
      </w:pPr>
      <w:r w:rsidRPr="00073417">
        <w:rPr>
          <w:rFonts w:eastAsia="Times New Roman"/>
          <w:b/>
          <w:sz w:val="22"/>
          <w:szCs w:val="22"/>
        </w:rPr>
        <w:t>Dodatkowo 2 razy w trakcie trwania umowy mycie okien, z wyjątkiem okien na stacji obsługi które należy myć 1 raz w okresie obowiązywania umowy</w:t>
      </w:r>
      <w:r w:rsidRPr="00073417">
        <w:rPr>
          <w:rFonts w:eastAsia="Times New Roman"/>
          <w:sz w:val="22"/>
          <w:szCs w:val="22"/>
        </w:rPr>
        <w:t>.</w:t>
      </w:r>
    </w:p>
    <w:p w:rsidR="00757A45" w:rsidRPr="00073417" w:rsidRDefault="00757A45" w:rsidP="00757A45">
      <w:pPr>
        <w:tabs>
          <w:tab w:val="left" w:pos="3600"/>
        </w:tabs>
        <w:autoSpaceDE w:val="0"/>
        <w:autoSpaceDN w:val="0"/>
        <w:ind w:right="12"/>
        <w:jc w:val="both"/>
        <w:rPr>
          <w:rFonts w:eastAsia="Times New Roman"/>
          <w:sz w:val="22"/>
          <w:szCs w:val="22"/>
        </w:rPr>
      </w:pPr>
    </w:p>
    <w:p w:rsidR="00757A45" w:rsidRPr="00073417" w:rsidRDefault="00757A45" w:rsidP="00757A45">
      <w:pPr>
        <w:tabs>
          <w:tab w:val="left" w:pos="567"/>
        </w:tabs>
        <w:suppressAutoHyphens/>
        <w:autoSpaceDE w:val="0"/>
        <w:autoSpaceDN w:val="0"/>
        <w:spacing w:line="276" w:lineRule="auto"/>
        <w:rPr>
          <w:rFonts w:eastAsia="Times New Roman"/>
          <w:b/>
          <w:kern w:val="2"/>
          <w:sz w:val="22"/>
          <w:szCs w:val="22"/>
        </w:rPr>
      </w:pPr>
      <w:r>
        <w:rPr>
          <w:rFonts w:eastAsia="Times New Roman"/>
          <w:b/>
          <w:kern w:val="2"/>
          <w:sz w:val="22"/>
          <w:szCs w:val="22"/>
        </w:rPr>
        <w:t xml:space="preserve">c. </w:t>
      </w:r>
      <w:r w:rsidRPr="00073417">
        <w:rPr>
          <w:rFonts w:eastAsia="Times New Roman"/>
          <w:b/>
          <w:kern w:val="2"/>
          <w:sz w:val="22"/>
          <w:szCs w:val="22"/>
        </w:rPr>
        <w:t>PODSTACJE W BIAŁYMSTOKU, JEŻEWIE STARYM, CZARNEJ BIAŁOSTOCKIEJ, ZABŁUDOWIE</w:t>
      </w:r>
      <w:r>
        <w:rPr>
          <w:rFonts w:eastAsia="Times New Roman"/>
          <w:b/>
          <w:kern w:val="2"/>
          <w:sz w:val="22"/>
          <w:szCs w:val="22"/>
        </w:rPr>
        <w:t xml:space="preserve">, </w:t>
      </w:r>
      <w:r w:rsidRPr="00073417">
        <w:rPr>
          <w:rFonts w:eastAsia="Times New Roman"/>
          <w:b/>
          <w:kern w:val="2"/>
          <w:sz w:val="22"/>
          <w:szCs w:val="22"/>
        </w:rPr>
        <w:t>MICHAŁOWIE</w:t>
      </w:r>
      <w:r>
        <w:rPr>
          <w:rFonts w:eastAsia="Times New Roman"/>
          <w:b/>
          <w:kern w:val="2"/>
          <w:sz w:val="22"/>
          <w:szCs w:val="22"/>
        </w:rPr>
        <w:t xml:space="preserve"> i ŁAPACH.</w:t>
      </w:r>
    </w:p>
    <w:p w:rsidR="00757A45" w:rsidRPr="00073417" w:rsidRDefault="00757A45" w:rsidP="00757A45">
      <w:pPr>
        <w:tabs>
          <w:tab w:val="left" w:pos="567"/>
        </w:tabs>
        <w:suppressAutoHyphens/>
        <w:autoSpaceDE w:val="0"/>
        <w:autoSpaceDN w:val="0"/>
        <w:spacing w:line="276" w:lineRule="auto"/>
        <w:rPr>
          <w:rFonts w:eastAsia="Times New Roman"/>
          <w:kern w:val="2"/>
          <w:sz w:val="22"/>
          <w:szCs w:val="22"/>
        </w:rPr>
      </w:pPr>
    </w:p>
    <w:tbl>
      <w:tblPr>
        <w:tblW w:w="6383" w:type="dxa"/>
        <w:jc w:val="center"/>
        <w:tblInd w:w="55" w:type="dxa"/>
        <w:tblCellMar>
          <w:left w:w="70" w:type="dxa"/>
          <w:right w:w="70" w:type="dxa"/>
        </w:tblCellMar>
        <w:tblLook w:val="04A0" w:firstRow="1" w:lastRow="0" w:firstColumn="1" w:lastColumn="0" w:noHBand="0" w:noVBand="1"/>
      </w:tblPr>
      <w:tblGrid>
        <w:gridCol w:w="4120"/>
        <w:gridCol w:w="2263"/>
      </w:tblGrid>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Nazwa pomieszczenia</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Powierzchnia w m</w:t>
            </w:r>
            <w:r w:rsidRPr="00073417">
              <w:rPr>
                <w:rFonts w:eastAsia="Times New Roman"/>
                <w:kern w:val="2"/>
                <w:sz w:val="22"/>
                <w:szCs w:val="22"/>
                <w:vertAlign w:val="superscript"/>
              </w:rPr>
              <w:t>2</w:t>
            </w:r>
          </w:p>
        </w:tc>
      </w:tr>
      <w:tr w:rsidR="00757A45" w:rsidRPr="00073417" w:rsidTr="00023A2E">
        <w:trPr>
          <w:trHeight w:val="352"/>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Białystok</w:t>
            </w:r>
            <w:r>
              <w:rPr>
                <w:rFonts w:eastAsia="Times New Roman"/>
                <w:kern w:val="2"/>
                <w:sz w:val="22"/>
                <w:szCs w:val="22"/>
              </w:rPr>
              <w:t>, ul. Przędzalniana 2A</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Pr>
                <w:rFonts w:eastAsia="Times New Roman"/>
                <w:kern w:val="2"/>
                <w:sz w:val="22"/>
                <w:szCs w:val="22"/>
              </w:rPr>
              <w:t>75</w:t>
            </w:r>
            <w:r w:rsidRPr="00073417">
              <w:rPr>
                <w:rFonts w:eastAsia="Times New Roman"/>
                <w:kern w:val="2"/>
                <w:sz w:val="22"/>
                <w:szCs w:val="22"/>
              </w:rPr>
              <w:t xml:space="preserve"> m</w:t>
            </w:r>
            <w:r w:rsidRPr="00073417">
              <w:rPr>
                <w:rFonts w:eastAsia="Times New Roman"/>
                <w:kern w:val="2"/>
                <w:sz w:val="22"/>
                <w:szCs w:val="22"/>
                <w:vertAlign w:val="superscript"/>
              </w:rPr>
              <w:t>2</w:t>
            </w:r>
          </w:p>
        </w:tc>
      </w:tr>
      <w:tr w:rsidR="00757A45" w:rsidRPr="00073417" w:rsidTr="00023A2E">
        <w:trPr>
          <w:trHeight w:val="342"/>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Białystok</w:t>
            </w:r>
            <w:r>
              <w:rPr>
                <w:rFonts w:eastAsia="Times New Roman"/>
                <w:kern w:val="2"/>
                <w:sz w:val="22"/>
                <w:szCs w:val="22"/>
              </w:rPr>
              <w:t>,</w:t>
            </w:r>
            <w:r w:rsidRPr="00073417">
              <w:rPr>
                <w:rFonts w:eastAsia="Times New Roman"/>
                <w:kern w:val="2"/>
                <w:sz w:val="22"/>
                <w:szCs w:val="22"/>
              </w:rPr>
              <w:t xml:space="preserve"> ul. Wielkopolska 8</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sidRPr="00073417">
              <w:rPr>
                <w:rFonts w:eastAsia="Times New Roman"/>
                <w:kern w:val="2"/>
                <w:sz w:val="22"/>
                <w:szCs w:val="22"/>
              </w:rPr>
              <w:t>61,7 m</w:t>
            </w:r>
            <w:r w:rsidRPr="00073417">
              <w:rPr>
                <w:rFonts w:eastAsia="Times New Roman"/>
                <w:kern w:val="2"/>
                <w:sz w:val="22"/>
                <w:szCs w:val="22"/>
                <w:vertAlign w:val="superscript"/>
              </w:rPr>
              <w:t>2</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Czarna Białostocka</w:t>
            </w:r>
            <w:r>
              <w:rPr>
                <w:rFonts w:eastAsia="Times New Roman"/>
                <w:kern w:val="2"/>
                <w:sz w:val="22"/>
                <w:szCs w:val="22"/>
              </w:rPr>
              <w:t>,</w:t>
            </w:r>
            <w:r w:rsidRPr="00073417">
              <w:rPr>
                <w:rFonts w:eastAsia="Times New Roman"/>
                <w:kern w:val="2"/>
                <w:sz w:val="22"/>
                <w:szCs w:val="22"/>
              </w:rPr>
              <w:t xml:space="preserve"> ul. Tartaczna 5</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sidRPr="00073417">
              <w:rPr>
                <w:rFonts w:eastAsia="Times New Roman"/>
                <w:kern w:val="2"/>
                <w:sz w:val="22"/>
                <w:szCs w:val="22"/>
              </w:rPr>
              <w:t>58,6 m</w:t>
            </w:r>
            <w:r w:rsidRPr="00073417">
              <w:rPr>
                <w:rFonts w:eastAsia="Times New Roman"/>
                <w:kern w:val="2"/>
                <w:sz w:val="22"/>
                <w:szCs w:val="22"/>
                <w:vertAlign w:val="superscript"/>
              </w:rPr>
              <w:t>2</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Michałowo</w:t>
            </w:r>
            <w:r>
              <w:rPr>
                <w:rFonts w:eastAsia="Times New Roman"/>
                <w:kern w:val="2"/>
                <w:sz w:val="22"/>
                <w:szCs w:val="22"/>
              </w:rPr>
              <w:t>,</w:t>
            </w:r>
            <w:r w:rsidRPr="00073417">
              <w:rPr>
                <w:rFonts w:eastAsia="Times New Roman"/>
                <w:kern w:val="2"/>
                <w:sz w:val="22"/>
                <w:szCs w:val="22"/>
              </w:rPr>
              <w:t xml:space="preserve"> ul. Fabryczna 2</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sidRPr="00073417">
              <w:rPr>
                <w:rFonts w:eastAsia="Times New Roman"/>
                <w:kern w:val="2"/>
                <w:sz w:val="22"/>
                <w:szCs w:val="22"/>
              </w:rPr>
              <w:t>26,4 m</w:t>
            </w:r>
            <w:r w:rsidRPr="00073417">
              <w:rPr>
                <w:rFonts w:eastAsia="Times New Roman"/>
                <w:kern w:val="2"/>
                <w:sz w:val="22"/>
                <w:szCs w:val="22"/>
                <w:vertAlign w:val="superscript"/>
              </w:rPr>
              <w:t>2</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Tykocin, Jeżewo Stare 70</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sidRPr="00073417">
              <w:rPr>
                <w:rFonts w:eastAsia="Times New Roman"/>
                <w:kern w:val="2"/>
                <w:sz w:val="22"/>
                <w:szCs w:val="22"/>
              </w:rPr>
              <w:t>67 m</w:t>
            </w:r>
            <w:r w:rsidRPr="00073417">
              <w:rPr>
                <w:rFonts w:eastAsia="Times New Roman"/>
                <w:kern w:val="2"/>
                <w:sz w:val="22"/>
                <w:szCs w:val="22"/>
                <w:vertAlign w:val="superscript"/>
              </w:rPr>
              <w:t>2</w:t>
            </w:r>
          </w:p>
        </w:tc>
      </w:tr>
      <w:tr w:rsidR="00757A45" w:rsidRPr="00073417" w:rsidTr="00023A2E">
        <w:trPr>
          <w:trHeight w:val="420"/>
          <w:jc w:val="center"/>
        </w:trPr>
        <w:tc>
          <w:tcPr>
            <w:tcW w:w="4120" w:type="dxa"/>
            <w:tcBorders>
              <w:top w:val="single" w:sz="4" w:space="0" w:color="auto"/>
              <w:left w:val="single" w:sz="4" w:space="0" w:color="auto"/>
              <w:bottom w:val="single" w:sz="4" w:space="0" w:color="auto"/>
              <w:right w:val="single" w:sz="4" w:space="0" w:color="auto"/>
            </w:tcBorders>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Zabłudów</w:t>
            </w:r>
            <w:r>
              <w:rPr>
                <w:rFonts w:eastAsia="Times New Roman"/>
                <w:kern w:val="2"/>
                <w:sz w:val="22"/>
                <w:szCs w:val="22"/>
              </w:rPr>
              <w:t>,</w:t>
            </w:r>
            <w:r w:rsidRPr="00073417">
              <w:rPr>
                <w:rFonts w:eastAsia="Times New Roman"/>
                <w:kern w:val="2"/>
                <w:sz w:val="22"/>
                <w:szCs w:val="22"/>
              </w:rPr>
              <w:t xml:space="preserve"> ul. Mickiewicza 5</w:t>
            </w:r>
          </w:p>
        </w:tc>
        <w:tc>
          <w:tcPr>
            <w:tcW w:w="2263" w:type="dxa"/>
            <w:tcBorders>
              <w:top w:val="single" w:sz="4" w:space="0" w:color="auto"/>
              <w:left w:val="single" w:sz="4" w:space="0" w:color="auto"/>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sidRPr="00073417">
              <w:rPr>
                <w:rFonts w:eastAsia="Times New Roman"/>
                <w:kern w:val="2"/>
                <w:sz w:val="22"/>
                <w:szCs w:val="22"/>
              </w:rPr>
              <w:t>87,6 m</w:t>
            </w:r>
            <w:r w:rsidRPr="00073417">
              <w:rPr>
                <w:rFonts w:eastAsia="Times New Roman"/>
                <w:kern w:val="2"/>
                <w:sz w:val="22"/>
                <w:szCs w:val="22"/>
                <w:vertAlign w:val="superscript"/>
              </w:rPr>
              <w:t>2</w:t>
            </w:r>
          </w:p>
        </w:tc>
      </w:tr>
      <w:tr w:rsidR="00757A45" w:rsidRPr="00073417" w:rsidTr="00023A2E">
        <w:trPr>
          <w:trHeight w:val="360"/>
          <w:jc w:val="center"/>
        </w:trPr>
        <w:tc>
          <w:tcPr>
            <w:tcW w:w="4120" w:type="dxa"/>
            <w:tcBorders>
              <w:top w:val="single" w:sz="4" w:space="0" w:color="auto"/>
              <w:left w:val="single" w:sz="4" w:space="0" w:color="auto"/>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rPr>
                <w:rFonts w:eastAsia="Times New Roman"/>
                <w:kern w:val="2"/>
                <w:sz w:val="22"/>
                <w:szCs w:val="22"/>
              </w:rPr>
            </w:pPr>
            <w:r w:rsidRPr="00073417">
              <w:rPr>
                <w:rFonts w:eastAsia="Times New Roman"/>
                <w:kern w:val="2"/>
                <w:sz w:val="22"/>
                <w:szCs w:val="22"/>
              </w:rPr>
              <w:t>Łapy</w:t>
            </w:r>
            <w:r>
              <w:rPr>
                <w:rFonts w:eastAsia="Times New Roman"/>
                <w:kern w:val="2"/>
                <w:sz w:val="22"/>
                <w:szCs w:val="22"/>
              </w:rPr>
              <w:t>,</w:t>
            </w:r>
            <w:r w:rsidRPr="00073417">
              <w:rPr>
                <w:rFonts w:eastAsia="Times New Roman"/>
                <w:kern w:val="2"/>
                <w:sz w:val="22"/>
                <w:szCs w:val="22"/>
              </w:rPr>
              <w:t xml:space="preserve"> ul. Cmentarna 28</w:t>
            </w:r>
          </w:p>
        </w:tc>
        <w:tc>
          <w:tcPr>
            <w:tcW w:w="2263" w:type="dxa"/>
            <w:tcBorders>
              <w:top w:val="single" w:sz="4" w:space="0" w:color="auto"/>
              <w:left w:val="nil"/>
              <w:bottom w:val="single" w:sz="4" w:space="0" w:color="auto"/>
              <w:right w:val="single" w:sz="4" w:space="0" w:color="auto"/>
            </w:tcBorders>
            <w:noWrap/>
            <w:vAlign w:val="center"/>
            <w:hideMark/>
          </w:tcPr>
          <w:p w:rsidR="00757A45" w:rsidRPr="00073417" w:rsidRDefault="00757A45" w:rsidP="00023A2E">
            <w:pPr>
              <w:tabs>
                <w:tab w:val="left" w:pos="567"/>
              </w:tabs>
              <w:suppressAutoHyphens/>
              <w:autoSpaceDE w:val="0"/>
              <w:autoSpaceDN w:val="0"/>
              <w:spacing w:line="276" w:lineRule="auto"/>
              <w:jc w:val="center"/>
              <w:rPr>
                <w:rFonts w:eastAsia="Times New Roman"/>
                <w:kern w:val="2"/>
                <w:sz w:val="22"/>
                <w:szCs w:val="22"/>
              </w:rPr>
            </w:pPr>
            <w:r w:rsidRPr="00073417">
              <w:rPr>
                <w:rFonts w:eastAsia="Times New Roman"/>
                <w:kern w:val="2"/>
                <w:sz w:val="22"/>
                <w:szCs w:val="22"/>
              </w:rPr>
              <w:t>230,6 m</w:t>
            </w:r>
            <w:r w:rsidRPr="00073417">
              <w:rPr>
                <w:rFonts w:eastAsia="Times New Roman"/>
                <w:kern w:val="2"/>
                <w:sz w:val="22"/>
                <w:szCs w:val="22"/>
                <w:vertAlign w:val="superscript"/>
              </w:rPr>
              <w:t>2</w:t>
            </w:r>
          </w:p>
        </w:tc>
      </w:tr>
    </w:tbl>
    <w:p w:rsidR="00757A45" w:rsidRPr="00073417" w:rsidRDefault="00757A45" w:rsidP="00757A45">
      <w:pPr>
        <w:tabs>
          <w:tab w:val="left" w:pos="567"/>
        </w:tabs>
        <w:suppressAutoHyphens/>
        <w:autoSpaceDE w:val="0"/>
        <w:autoSpaceDN w:val="0"/>
        <w:spacing w:line="276" w:lineRule="auto"/>
        <w:ind w:left="720"/>
        <w:rPr>
          <w:rFonts w:eastAsia="Times New Roman"/>
          <w:kern w:val="2"/>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2A51C7">
        <w:rPr>
          <w:rFonts w:eastAsia="Times New Roman"/>
          <w:b/>
          <w:kern w:val="2"/>
          <w:sz w:val="22"/>
          <w:szCs w:val="22"/>
          <w:u w:val="single"/>
        </w:rPr>
        <w:t>Usługa będzie realizowana co drugi dzień w godzinach 6:00 – 18:00</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xml:space="preserve">Szczegółowy opis został zawarty w punkcie 1 poniżej. </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left="1418" w:right="12" w:hanging="1418"/>
        <w:jc w:val="both"/>
        <w:rPr>
          <w:rFonts w:eastAsia="Times New Roman"/>
          <w:b/>
          <w:sz w:val="22"/>
          <w:szCs w:val="22"/>
        </w:rPr>
      </w:pPr>
      <w:r w:rsidRPr="00073417">
        <w:rPr>
          <w:rFonts w:eastAsia="Times New Roman"/>
          <w:b/>
          <w:sz w:val="22"/>
          <w:szCs w:val="22"/>
        </w:rPr>
        <w:t>CZĘŚĆ 2 – PODSTACJA W SUCHOWOLI, DĄBROWIE BIAŁOSTOCKIEJ</w:t>
      </w:r>
      <w:r>
        <w:rPr>
          <w:rFonts w:eastAsia="Times New Roman"/>
          <w:b/>
          <w:sz w:val="22"/>
          <w:szCs w:val="22"/>
        </w:rPr>
        <w:t xml:space="preserve"> i KORYCINIE</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 xml:space="preserve">Usługa dotyczy sprzątania pomieszczeń stacjonowania zespołów ratownictwa medycznego które składają się z: pomieszczeń socjalnych, sanitariatów, korytarzy  </w:t>
      </w:r>
    </w:p>
    <w:p w:rsidR="00757A45" w:rsidRPr="00073417" w:rsidRDefault="00757A45" w:rsidP="00757A45">
      <w:pPr>
        <w:autoSpaceDE w:val="0"/>
        <w:autoSpaceDN w:val="0"/>
        <w:spacing w:line="276" w:lineRule="auto"/>
        <w:ind w:right="12"/>
        <w:jc w:val="both"/>
        <w:rPr>
          <w:rFonts w:eastAsia="Times New Roman"/>
          <w:b/>
          <w:sz w:val="22"/>
          <w:szCs w:val="22"/>
        </w:rPr>
      </w:pPr>
    </w:p>
    <w:tbl>
      <w:tblPr>
        <w:tblW w:w="6383" w:type="dxa"/>
        <w:jc w:val="center"/>
        <w:tblCellMar>
          <w:left w:w="70" w:type="dxa"/>
          <w:right w:w="70" w:type="dxa"/>
        </w:tblCellMar>
        <w:tblLook w:val="04A0" w:firstRow="1" w:lastRow="0" w:firstColumn="1" w:lastColumn="0" w:noHBand="0" w:noVBand="1"/>
      </w:tblPr>
      <w:tblGrid>
        <w:gridCol w:w="4120"/>
        <w:gridCol w:w="2263"/>
      </w:tblGrid>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adres</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Powierzchnia w m</w:t>
            </w:r>
            <w:r w:rsidRPr="00073417">
              <w:rPr>
                <w:rFonts w:eastAsia="Times New Roman"/>
                <w:kern w:val="3"/>
                <w:sz w:val="22"/>
                <w:szCs w:val="22"/>
                <w:vertAlign w:val="superscript"/>
              </w:rPr>
              <w:t>2</w:t>
            </w:r>
          </w:p>
        </w:tc>
      </w:tr>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tcPr>
          <w:p w:rsidR="00757A45" w:rsidRPr="00073417" w:rsidRDefault="00757A45" w:rsidP="00023A2E">
            <w:pPr>
              <w:suppressAutoHyphens/>
              <w:autoSpaceDE w:val="0"/>
              <w:autoSpaceDN w:val="0"/>
              <w:spacing w:line="276" w:lineRule="auto"/>
              <w:rPr>
                <w:rFonts w:eastAsia="Times New Roman"/>
                <w:kern w:val="3"/>
                <w:sz w:val="22"/>
                <w:szCs w:val="22"/>
              </w:rPr>
            </w:pPr>
            <w:r>
              <w:rPr>
                <w:rFonts w:eastAsia="Times New Roman"/>
                <w:kern w:val="3"/>
                <w:sz w:val="22"/>
                <w:szCs w:val="22"/>
              </w:rPr>
              <w:t>Korycin, ul. Rynek 7/2</w:t>
            </w:r>
          </w:p>
        </w:tc>
        <w:tc>
          <w:tcPr>
            <w:tcW w:w="2263" w:type="dxa"/>
            <w:tcBorders>
              <w:top w:val="single" w:sz="4" w:space="0" w:color="auto"/>
              <w:left w:val="nil"/>
              <w:bottom w:val="single" w:sz="4" w:space="0" w:color="auto"/>
              <w:right w:val="single" w:sz="4" w:space="0" w:color="auto"/>
            </w:tcBorders>
            <w:noWrap/>
            <w:vAlign w:val="bottom"/>
          </w:tcPr>
          <w:p w:rsidR="00757A45" w:rsidRPr="00D4708A" w:rsidRDefault="00757A45" w:rsidP="00023A2E">
            <w:pPr>
              <w:suppressAutoHyphens/>
              <w:autoSpaceDE w:val="0"/>
              <w:autoSpaceDN w:val="0"/>
              <w:spacing w:line="276" w:lineRule="auto"/>
              <w:jc w:val="center"/>
              <w:rPr>
                <w:rFonts w:eastAsia="Times New Roman"/>
                <w:kern w:val="3"/>
                <w:sz w:val="22"/>
                <w:szCs w:val="22"/>
                <w:vertAlign w:val="superscript"/>
              </w:rPr>
            </w:pPr>
            <w:r>
              <w:rPr>
                <w:rFonts w:eastAsia="Times New Roman"/>
                <w:kern w:val="3"/>
                <w:sz w:val="22"/>
                <w:szCs w:val="22"/>
              </w:rPr>
              <w:t>31,00 m</w:t>
            </w:r>
            <w:r>
              <w:rPr>
                <w:rFonts w:eastAsia="Times New Roman"/>
                <w:kern w:val="3"/>
                <w:sz w:val="22"/>
                <w:szCs w:val="22"/>
                <w:vertAlign w:val="superscript"/>
              </w:rPr>
              <w:t>2</w:t>
            </w:r>
          </w:p>
        </w:tc>
      </w:tr>
      <w:tr w:rsidR="00757A45" w:rsidRPr="00073417" w:rsidTr="00023A2E">
        <w:trPr>
          <w:trHeight w:val="357"/>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Suchowol</w:t>
            </w:r>
            <w:r>
              <w:rPr>
                <w:rFonts w:eastAsia="Times New Roman"/>
                <w:kern w:val="3"/>
                <w:sz w:val="22"/>
                <w:szCs w:val="22"/>
              </w:rPr>
              <w:t>a</w:t>
            </w:r>
            <w:r w:rsidRPr="00073417">
              <w:rPr>
                <w:rFonts w:eastAsia="Times New Roman"/>
                <w:kern w:val="3"/>
                <w:sz w:val="22"/>
                <w:szCs w:val="22"/>
              </w:rPr>
              <w:t xml:space="preserve">, ul. Goniądzka19 </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101,70 m</w:t>
            </w:r>
            <w:r w:rsidRPr="00073417">
              <w:rPr>
                <w:rFonts w:eastAsia="Times New Roman"/>
                <w:kern w:val="3"/>
                <w:sz w:val="22"/>
                <w:szCs w:val="22"/>
                <w:vertAlign w:val="superscript"/>
              </w:rPr>
              <w:t>2</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Dąbrow</w:t>
            </w:r>
            <w:r>
              <w:rPr>
                <w:rFonts w:eastAsia="Times New Roman"/>
                <w:kern w:val="3"/>
                <w:sz w:val="22"/>
                <w:szCs w:val="22"/>
              </w:rPr>
              <w:t>a Białostocka,</w:t>
            </w:r>
            <w:r w:rsidRPr="00073417">
              <w:rPr>
                <w:rFonts w:eastAsia="Times New Roman"/>
                <w:kern w:val="3"/>
                <w:sz w:val="22"/>
                <w:szCs w:val="22"/>
              </w:rPr>
              <w:t xml:space="preserve"> ul. Skłodowskiej 15</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87,45 m</w:t>
            </w:r>
            <w:r w:rsidRPr="00073417">
              <w:rPr>
                <w:rFonts w:eastAsia="Times New Roman"/>
                <w:kern w:val="3"/>
                <w:sz w:val="22"/>
                <w:szCs w:val="22"/>
                <w:vertAlign w:val="superscript"/>
              </w:rPr>
              <w:t>2</w:t>
            </w:r>
          </w:p>
        </w:tc>
      </w:tr>
    </w:tbl>
    <w:p w:rsidR="00757A45" w:rsidRDefault="00757A45" w:rsidP="00757A45">
      <w:pPr>
        <w:autoSpaceDE w:val="0"/>
        <w:autoSpaceDN w:val="0"/>
        <w:spacing w:line="276" w:lineRule="auto"/>
        <w:ind w:right="12"/>
        <w:jc w:val="both"/>
        <w:rPr>
          <w:rFonts w:eastAsia="Times New Roman"/>
          <w:b/>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2A51C7">
        <w:rPr>
          <w:rFonts w:eastAsia="Times New Roman"/>
          <w:b/>
          <w:kern w:val="2"/>
          <w:sz w:val="22"/>
          <w:szCs w:val="22"/>
          <w:u w:val="single"/>
        </w:rPr>
        <w:t>Usługa będzie realizowana co drugi dzień w godzinach 6:00 – 18:00</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xml:space="preserve">Szczegółowy opis został zawarty w punkcie 1 poniżej.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CZĘŚĆ 3 – ZPD MOŃKI</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tbl>
      <w:tblPr>
        <w:tblW w:w="6383" w:type="dxa"/>
        <w:jc w:val="center"/>
        <w:tblInd w:w="55" w:type="dxa"/>
        <w:tblCellMar>
          <w:left w:w="70" w:type="dxa"/>
          <w:right w:w="70" w:type="dxa"/>
        </w:tblCellMar>
        <w:tblLook w:val="04A0" w:firstRow="1" w:lastRow="0" w:firstColumn="1" w:lastColumn="0" w:noHBand="0" w:noVBand="1"/>
      </w:tblPr>
      <w:tblGrid>
        <w:gridCol w:w="4120"/>
        <w:gridCol w:w="2263"/>
      </w:tblGrid>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adres</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Powierzchnia w m</w:t>
            </w:r>
            <w:r w:rsidRPr="00073417">
              <w:rPr>
                <w:rFonts w:eastAsia="Times New Roman"/>
                <w:kern w:val="3"/>
                <w:sz w:val="22"/>
                <w:szCs w:val="22"/>
                <w:vertAlign w:val="superscript"/>
              </w:rPr>
              <w:t>2</w:t>
            </w:r>
          </w:p>
        </w:tc>
      </w:tr>
      <w:tr w:rsidR="00757A45" w:rsidRPr="00073417" w:rsidTr="00023A2E">
        <w:trPr>
          <w:trHeight w:val="140"/>
          <w:jc w:val="center"/>
        </w:trPr>
        <w:tc>
          <w:tcPr>
            <w:tcW w:w="4120" w:type="dxa"/>
            <w:tcBorders>
              <w:top w:val="nil"/>
              <w:left w:val="single" w:sz="4" w:space="0" w:color="auto"/>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rPr>
                <w:rFonts w:eastAsia="Times New Roman"/>
                <w:kern w:val="3"/>
                <w:sz w:val="22"/>
                <w:szCs w:val="22"/>
              </w:rPr>
            </w:pPr>
            <w:r>
              <w:rPr>
                <w:rFonts w:eastAsia="Times New Roman"/>
                <w:kern w:val="3"/>
                <w:sz w:val="22"/>
                <w:szCs w:val="22"/>
              </w:rPr>
              <w:t>Mońki, ul Wojska Polskiego 56</w:t>
            </w:r>
          </w:p>
        </w:tc>
        <w:tc>
          <w:tcPr>
            <w:tcW w:w="2263"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170</w:t>
            </w:r>
            <w:r w:rsidRPr="00073417">
              <w:rPr>
                <w:rFonts w:eastAsia="Times New Roman"/>
                <w:sz w:val="22"/>
                <w:szCs w:val="22"/>
              </w:rPr>
              <w:t xml:space="preserve"> </w:t>
            </w:r>
            <w:r w:rsidRPr="00073417">
              <w:rPr>
                <w:rFonts w:eastAsia="Times New Roman"/>
                <w:kern w:val="3"/>
                <w:sz w:val="22"/>
                <w:szCs w:val="22"/>
              </w:rPr>
              <w:t>m</w:t>
            </w:r>
            <w:r w:rsidRPr="00073417">
              <w:rPr>
                <w:rFonts w:eastAsia="Times New Roman"/>
                <w:kern w:val="3"/>
                <w:sz w:val="22"/>
                <w:szCs w:val="22"/>
                <w:vertAlign w:val="superscript"/>
              </w:rPr>
              <w:t>2</w:t>
            </w:r>
          </w:p>
        </w:tc>
      </w:tr>
    </w:tbl>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2A51C7">
        <w:rPr>
          <w:rFonts w:eastAsia="Times New Roman"/>
          <w:b/>
          <w:kern w:val="2"/>
          <w:sz w:val="22"/>
          <w:szCs w:val="22"/>
          <w:u w:val="single"/>
        </w:rPr>
        <w:t>Usługa będzie realizowana co drugi dzień w godzinach 6:00 – 18:00</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xml:space="preserve">Szczegółowy opis został zawarty w punkcie 1 poniżej.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CZĘŚĆ 4 – PODSTACJA W BRAŃSKU I BOĆKACH</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tbl>
      <w:tblPr>
        <w:tblW w:w="6383" w:type="dxa"/>
        <w:jc w:val="center"/>
        <w:tblInd w:w="55" w:type="dxa"/>
        <w:tblCellMar>
          <w:left w:w="70" w:type="dxa"/>
          <w:right w:w="70" w:type="dxa"/>
        </w:tblCellMar>
        <w:tblLook w:val="04A0" w:firstRow="1" w:lastRow="0" w:firstColumn="1" w:lastColumn="0" w:noHBand="0" w:noVBand="1"/>
      </w:tblPr>
      <w:tblGrid>
        <w:gridCol w:w="4120"/>
        <w:gridCol w:w="2263"/>
      </w:tblGrid>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Stacja, adres</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Powierzchnia w m</w:t>
            </w:r>
            <w:r w:rsidRPr="00073417">
              <w:rPr>
                <w:rFonts w:eastAsia="Times New Roman"/>
                <w:kern w:val="3"/>
                <w:sz w:val="22"/>
                <w:szCs w:val="22"/>
                <w:vertAlign w:val="superscript"/>
              </w:rPr>
              <w:t>2</w:t>
            </w:r>
          </w:p>
        </w:tc>
      </w:tr>
      <w:tr w:rsidR="00757A45" w:rsidRPr="00073417" w:rsidTr="00023A2E">
        <w:trPr>
          <w:trHeight w:val="570"/>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Brańsk, ul. Jana Pawła II 10</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74 m</w:t>
            </w:r>
            <w:r w:rsidRPr="00073417">
              <w:rPr>
                <w:rFonts w:eastAsia="Times New Roman"/>
                <w:kern w:val="3"/>
                <w:sz w:val="22"/>
                <w:szCs w:val="22"/>
                <w:vertAlign w:val="superscript"/>
              </w:rPr>
              <w:t>2</w:t>
            </w:r>
          </w:p>
        </w:tc>
      </w:tr>
      <w:tr w:rsidR="00757A45" w:rsidRPr="00073417" w:rsidTr="00023A2E">
        <w:trPr>
          <w:trHeight w:val="3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Boćki ul. Brańska 5</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60 m</w:t>
            </w:r>
            <w:r w:rsidRPr="00073417">
              <w:rPr>
                <w:rFonts w:eastAsia="Times New Roman"/>
                <w:kern w:val="3"/>
                <w:sz w:val="22"/>
                <w:szCs w:val="22"/>
                <w:vertAlign w:val="superscript"/>
              </w:rPr>
              <w:t>2</w:t>
            </w:r>
          </w:p>
        </w:tc>
      </w:tr>
    </w:tbl>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2A51C7">
        <w:rPr>
          <w:rFonts w:eastAsia="Times New Roman"/>
          <w:b/>
          <w:kern w:val="2"/>
          <w:sz w:val="22"/>
          <w:szCs w:val="22"/>
          <w:u w:val="single"/>
        </w:rPr>
        <w:t>Usługa będzie realizowana co drugi dzień w godzinach 6:00 – 18:00</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xml:space="preserve">Szczegółowy opis został zawarty w punkcie 1 poniżej.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 xml:space="preserve">CZĘŚĆ 5 – ZPD HAJNÓWKA </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tbl>
      <w:tblPr>
        <w:tblW w:w="6383" w:type="dxa"/>
        <w:jc w:val="center"/>
        <w:tblInd w:w="55" w:type="dxa"/>
        <w:tblCellMar>
          <w:left w:w="70" w:type="dxa"/>
          <w:right w:w="70" w:type="dxa"/>
        </w:tblCellMar>
        <w:tblLook w:val="04A0" w:firstRow="1" w:lastRow="0" w:firstColumn="1" w:lastColumn="0" w:noHBand="0" w:noVBand="1"/>
      </w:tblPr>
      <w:tblGrid>
        <w:gridCol w:w="4120"/>
        <w:gridCol w:w="2263"/>
      </w:tblGrid>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Nazwa pomieszczenia</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Powierzchnia w m</w:t>
            </w:r>
            <w:r w:rsidRPr="00073417">
              <w:rPr>
                <w:rFonts w:eastAsia="Times New Roman"/>
                <w:kern w:val="3"/>
                <w:sz w:val="22"/>
                <w:szCs w:val="22"/>
                <w:vertAlign w:val="superscript"/>
              </w:rPr>
              <w:t>2</w:t>
            </w:r>
          </w:p>
        </w:tc>
      </w:tr>
      <w:tr w:rsidR="00757A45" w:rsidRPr="00073417" w:rsidTr="00023A2E">
        <w:trPr>
          <w:trHeight w:val="26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Hajnówka</w:t>
            </w:r>
            <w:r>
              <w:rPr>
                <w:rFonts w:eastAsia="Times New Roman"/>
                <w:kern w:val="3"/>
                <w:sz w:val="22"/>
                <w:szCs w:val="22"/>
              </w:rPr>
              <w:t>,</w:t>
            </w:r>
            <w:r w:rsidRPr="00073417">
              <w:rPr>
                <w:rFonts w:eastAsia="Times New Roman"/>
                <w:kern w:val="3"/>
                <w:sz w:val="22"/>
                <w:szCs w:val="22"/>
              </w:rPr>
              <w:t xml:space="preserve"> </w:t>
            </w:r>
            <w:r>
              <w:rPr>
                <w:rFonts w:eastAsia="Times New Roman"/>
                <w:kern w:val="3"/>
                <w:sz w:val="22"/>
                <w:szCs w:val="22"/>
              </w:rPr>
              <w:t xml:space="preserve">ul. Doc. </w:t>
            </w:r>
            <w:r w:rsidRPr="00073417">
              <w:rPr>
                <w:rFonts w:eastAsia="Times New Roman"/>
                <w:kern w:val="3"/>
                <w:sz w:val="22"/>
                <w:szCs w:val="22"/>
              </w:rPr>
              <w:t xml:space="preserve">Adama </w:t>
            </w:r>
            <w:proofErr w:type="spellStart"/>
            <w:r w:rsidRPr="00073417">
              <w:rPr>
                <w:rFonts w:eastAsia="Times New Roman"/>
                <w:kern w:val="3"/>
                <w:sz w:val="22"/>
                <w:szCs w:val="22"/>
              </w:rPr>
              <w:t>Dowgirda</w:t>
            </w:r>
            <w:proofErr w:type="spellEnd"/>
            <w:r>
              <w:rPr>
                <w:rFonts w:eastAsia="Times New Roman"/>
                <w:kern w:val="3"/>
                <w:sz w:val="22"/>
                <w:szCs w:val="22"/>
              </w:rPr>
              <w:t xml:space="preserve"> 5</w:t>
            </w:r>
          </w:p>
        </w:tc>
        <w:tc>
          <w:tcPr>
            <w:tcW w:w="2263" w:type="dxa"/>
            <w:tcBorders>
              <w:top w:val="nil"/>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261,16 m</w:t>
            </w:r>
            <w:r w:rsidRPr="00073417">
              <w:rPr>
                <w:rFonts w:eastAsia="Times New Roman"/>
                <w:kern w:val="3"/>
                <w:sz w:val="22"/>
                <w:szCs w:val="22"/>
                <w:vertAlign w:val="superscript"/>
              </w:rPr>
              <w:t>2</w:t>
            </w:r>
          </w:p>
        </w:tc>
      </w:tr>
    </w:tbl>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2A51C7">
        <w:rPr>
          <w:rFonts w:eastAsia="Times New Roman"/>
          <w:b/>
          <w:kern w:val="2"/>
          <w:sz w:val="22"/>
          <w:szCs w:val="22"/>
          <w:u w:val="single"/>
        </w:rPr>
        <w:t>Usługa będzie realizowana co drugi dzień w godzinach 6:00 – 18:00</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xml:space="preserve">Szczegółowy opis został zawarty w punkcie 1 poniżej.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CZĘŚĆ 6 – ZPD SIEMIATYCZE Z PODSTACJĄ W DROHICZYNIE</w:t>
      </w:r>
    </w:p>
    <w:tbl>
      <w:tblPr>
        <w:tblW w:w="6383" w:type="dxa"/>
        <w:jc w:val="center"/>
        <w:tblInd w:w="55" w:type="dxa"/>
        <w:tblCellMar>
          <w:left w:w="70" w:type="dxa"/>
          <w:right w:w="70" w:type="dxa"/>
        </w:tblCellMar>
        <w:tblLook w:val="04A0" w:firstRow="1" w:lastRow="0" w:firstColumn="1" w:lastColumn="0" w:noHBand="0" w:noVBand="1"/>
      </w:tblPr>
      <w:tblGrid>
        <w:gridCol w:w="4120"/>
        <w:gridCol w:w="2263"/>
      </w:tblGrid>
      <w:tr w:rsidR="00757A45" w:rsidRPr="00073417" w:rsidTr="00023A2E">
        <w:trPr>
          <w:trHeight w:val="300"/>
          <w:jc w:val="center"/>
        </w:trPr>
        <w:tc>
          <w:tcPr>
            <w:tcW w:w="4120" w:type="dxa"/>
            <w:tcBorders>
              <w:top w:val="single" w:sz="4" w:space="0" w:color="auto"/>
              <w:left w:val="single" w:sz="4" w:space="0" w:color="auto"/>
              <w:bottom w:val="single" w:sz="4" w:space="0" w:color="auto"/>
              <w:right w:val="single" w:sz="4" w:space="0" w:color="auto"/>
            </w:tcBorders>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Nazwa pomieszczenia</w:t>
            </w:r>
          </w:p>
        </w:tc>
        <w:tc>
          <w:tcPr>
            <w:tcW w:w="2263" w:type="dxa"/>
            <w:tcBorders>
              <w:top w:val="single" w:sz="4" w:space="0" w:color="auto"/>
              <w:left w:val="nil"/>
              <w:bottom w:val="single" w:sz="4" w:space="0" w:color="auto"/>
              <w:right w:val="single" w:sz="4" w:space="0" w:color="auto"/>
            </w:tcBorders>
            <w:noWrap/>
            <w:vAlign w:val="bottom"/>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Powierzchnia w m</w:t>
            </w:r>
            <w:r w:rsidRPr="00073417">
              <w:rPr>
                <w:rFonts w:eastAsia="Times New Roman"/>
                <w:kern w:val="3"/>
                <w:sz w:val="22"/>
                <w:szCs w:val="22"/>
                <w:vertAlign w:val="superscript"/>
              </w:rPr>
              <w:t>2</w:t>
            </w:r>
          </w:p>
        </w:tc>
      </w:tr>
      <w:tr w:rsidR="00757A45" w:rsidRPr="00073417" w:rsidTr="00023A2E">
        <w:trPr>
          <w:trHeight w:val="140"/>
          <w:jc w:val="center"/>
        </w:trPr>
        <w:tc>
          <w:tcPr>
            <w:tcW w:w="4120" w:type="dxa"/>
            <w:tcBorders>
              <w:top w:val="nil"/>
              <w:left w:val="single" w:sz="4" w:space="0" w:color="auto"/>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Siemiatycze</w:t>
            </w:r>
            <w:r>
              <w:rPr>
                <w:rFonts w:eastAsia="Times New Roman"/>
                <w:kern w:val="3"/>
                <w:sz w:val="22"/>
                <w:szCs w:val="22"/>
              </w:rPr>
              <w:t>,</w:t>
            </w:r>
            <w:r w:rsidRPr="00073417">
              <w:rPr>
                <w:rFonts w:eastAsia="Times New Roman"/>
                <w:kern w:val="3"/>
                <w:sz w:val="22"/>
                <w:szCs w:val="22"/>
              </w:rPr>
              <w:t xml:space="preserve"> ul Szpitalna 8</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99,4 m</w:t>
            </w:r>
            <w:r w:rsidRPr="00073417">
              <w:rPr>
                <w:rFonts w:eastAsia="Times New Roman"/>
                <w:kern w:val="3"/>
                <w:sz w:val="22"/>
                <w:szCs w:val="22"/>
                <w:vertAlign w:val="superscript"/>
              </w:rPr>
              <w:t>2</w:t>
            </w:r>
          </w:p>
        </w:tc>
      </w:tr>
      <w:tr w:rsidR="00757A45" w:rsidRPr="00073417" w:rsidTr="00023A2E">
        <w:trPr>
          <w:trHeight w:val="426"/>
          <w:jc w:val="center"/>
        </w:trPr>
        <w:tc>
          <w:tcPr>
            <w:tcW w:w="4120" w:type="dxa"/>
            <w:tcBorders>
              <w:top w:val="nil"/>
              <w:left w:val="single" w:sz="4" w:space="0" w:color="auto"/>
              <w:bottom w:val="single" w:sz="4" w:space="0" w:color="auto"/>
              <w:right w:val="single" w:sz="4" w:space="0" w:color="auto"/>
            </w:tcBorders>
            <w:vAlign w:val="center"/>
            <w:hideMark/>
          </w:tcPr>
          <w:p w:rsidR="00757A45" w:rsidRPr="00073417" w:rsidRDefault="00757A45" w:rsidP="00023A2E">
            <w:pPr>
              <w:suppressAutoHyphens/>
              <w:autoSpaceDE w:val="0"/>
              <w:autoSpaceDN w:val="0"/>
              <w:spacing w:line="276" w:lineRule="auto"/>
              <w:rPr>
                <w:rFonts w:eastAsia="Times New Roman"/>
                <w:kern w:val="3"/>
                <w:sz w:val="22"/>
                <w:szCs w:val="22"/>
              </w:rPr>
            </w:pPr>
            <w:r w:rsidRPr="00073417">
              <w:rPr>
                <w:rFonts w:eastAsia="Times New Roman"/>
                <w:kern w:val="3"/>
                <w:sz w:val="22"/>
                <w:szCs w:val="22"/>
              </w:rPr>
              <w:t>Drohiczyn</w:t>
            </w:r>
            <w:r>
              <w:rPr>
                <w:rFonts w:eastAsia="Times New Roman"/>
                <w:kern w:val="3"/>
                <w:sz w:val="22"/>
                <w:szCs w:val="22"/>
              </w:rPr>
              <w:t>,</w:t>
            </w:r>
            <w:r w:rsidRPr="00073417">
              <w:rPr>
                <w:rFonts w:eastAsia="Times New Roman"/>
                <w:kern w:val="3"/>
                <w:sz w:val="22"/>
                <w:szCs w:val="22"/>
              </w:rPr>
              <w:t xml:space="preserve"> ul. Warszawska 12</w:t>
            </w:r>
          </w:p>
        </w:tc>
        <w:tc>
          <w:tcPr>
            <w:tcW w:w="2263" w:type="dxa"/>
            <w:tcBorders>
              <w:top w:val="nil"/>
              <w:left w:val="nil"/>
              <w:bottom w:val="single" w:sz="4" w:space="0" w:color="auto"/>
              <w:right w:val="single" w:sz="4" w:space="0" w:color="auto"/>
            </w:tcBorders>
            <w:noWrap/>
            <w:vAlign w:val="center"/>
            <w:hideMark/>
          </w:tcPr>
          <w:p w:rsidR="00757A45" w:rsidRPr="00073417" w:rsidRDefault="00757A45" w:rsidP="00023A2E">
            <w:pPr>
              <w:suppressAutoHyphens/>
              <w:autoSpaceDE w:val="0"/>
              <w:autoSpaceDN w:val="0"/>
              <w:spacing w:line="276" w:lineRule="auto"/>
              <w:jc w:val="center"/>
              <w:rPr>
                <w:rFonts w:eastAsia="Times New Roman"/>
                <w:kern w:val="3"/>
                <w:sz w:val="22"/>
                <w:szCs w:val="22"/>
              </w:rPr>
            </w:pPr>
            <w:r w:rsidRPr="00073417">
              <w:rPr>
                <w:rFonts w:eastAsia="Times New Roman"/>
                <w:kern w:val="3"/>
                <w:sz w:val="22"/>
                <w:szCs w:val="22"/>
              </w:rPr>
              <w:t>30,9 m</w:t>
            </w:r>
            <w:r w:rsidRPr="00073417">
              <w:rPr>
                <w:rFonts w:eastAsia="Times New Roman"/>
                <w:kern w:val="3"/>
                <w:sz w:val="22"/>
                <w:szCs w:val="22"/>
                <w:vertAlign w:val="superscript"/>
              </w:rPr>
              <w:t>2</w:t>
            </w:r>
          </w:p>
        </w:tc>
      </w:tr>
    </w:tbl>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suppressAutoHyphens/>
        <w:autoSpaceDE w:val="0"/>
        <w:autoSpaceDN w:val="0"/>
        <w:spacing w:line="276" w:lineRule="auto"/>
        <w:jc w:val="center"/>
        <w:rPr>
          <w:rFonts w:eastAsia="Times New Roman"/>
          <w:b/>
          <w:kern w:val="2"/>
          <w:sz w:val="22"/>
          <w:szCs w:val="22"/>
          <w:u w:val="single"/>
        </w:rPr>
      </w:pPr>
      <w:r w:rsidRPr="002A51C7">
        <w:rPr>
          <w:rFonts w:eastAsia="Times New Roman"/>
          <w:b/>
          <w:kern w:val="2"/>
          <w:sz w:val="22"/>
          <w:szCs w:val="22"/>
          <w:u w:val="single"/>
        </w:rPr>
        <w:t>Usługa będzie realizowana co drugi dzień w godzinach 6:00 – 18:00</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xml:space="preserve">Szczegółowy opis został zawarty w punkcie 1 poniżej.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 xml:space="preserve">1. Szczegółowy opis do Podstacji w Białymstoku, Jeżewie Starym, Czarnej Białostockiej, Zabłudowie, Michałowie, </w:t>
      </w:r>
      <w:r>
        <w:rPr>
          <w:rFonts w:eastAsia="Times New Roman"/>
          <w:b/>
          <w:sz w:val="22"/>
          <w:szCs w:val="22"/>
        </w:rPr>
        <w:t xml:space="preserve">Łapach, </w:t>
      </w:r>
      <w:r w:rsidRPr="00073417">
        <w:rPr>
          <w:rFonts w:eastAsia="Times New Roman"/>
          <w:b/>
          <w:sz w:val="22"/>
          <w:szCs w:val="22"/>
        </w:rPr>
        <w:t>Suchowoli, Dąbrowie Białostockiej,</w:t>
      </w:r>
      <w:r>
        <w:rPr>
          <w:rFonts w:eastAsia="Times New Roman"/>
          <w:b/>
          <w:sz w:val="22"/>
          <w:szCs w:val="22"/>
        </w:rPr>
        <w:t xml:space="preserve"> Korycinie,</w:t>
      </w:r>
      <w:r w:rsidRPr="00073417">
        <w:rPr>
          <w:rFonts w:eastAsia="Times New Roman"/>
          <w:b/>
          <w:sz w:val="22"/>
          <w:szCs w:val="22"/>
        </w:rPr>
        <w:t xml:space="preserve"> Mońkach, Brańsku, Boćkach, Hajnówce, Siemiatyczach z podstacją w Drohiczynie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284"/>
        </w:tabs>
        <w:suppressAutoHyphens/>
        <w:autoSpaceDE w:val="0"/>
        <w:autoSpaceDN w:val="0"/>
        <w:spacing w:line="276" w:lineRule="auto"/>
        <w:rPr>
          <w:rFonts w:eastAsia="Times New Roman"/>
          <w:b/>
          <w:kern w:val="2"/>
          <w:sz w:val="22"/>
          <w:szCs w:val="22"/>
        </w:rPr>
      </w:pPr>
      <w:r w:rsidRPr="00073417">
        <w:rPr>
          <w:rFonts w:eastAsia="Times New Roman"/>
          <w:b/>
          <w:kern w:val="2"/>
          <w:sz w:val="22"/>
          <w:szCs w:val="22"/>
        </w:rPr>
        <w:t>Pomieszczenia socjalne, szatnie, stołówki</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opróżnianie koszy na odpady, </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usuwanie zabrudzeń z podłogi na sucho,</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kaloryferów,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odkurzanie mebli tapicerowanych,</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stołów i krzeseł,</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lastRenderedPageBreak/>
        <w:t>wycieranie szafek, półek, mebli,</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mycie koszy, popielniczek </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podłogi na mokro,</w:t>
      </w:r>
    </w:p>
    <w:p w:rsidR="00757A45"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odkurzanie podłogi</w:t>
      </w:r>
    </w:p>
    <w:p w:rsidR="00757A45" w:rsidRDefault="00757A45" w:rsidP="00757A45">
      <w:pPr>
        <w:numPr>
          <w:ilvl w:val="1"/>
          <w:numId w:val="39"/>
        </w:numPr>
        <w:tabs>
          <w:tab w:val="left" w:pos="567"/>
          <w:tab w:val="num" w:pos="1440"/>
        </w:tabs>
        <w:suppressAutoHyphens/>
        <w:autoSpaceDE w:val="0"/>
        <w:autoSpaceDN w:val="0"/>
        <w:spacing w:line="276" w:lineRule="auto"/>
        <w:ind w:left="567" w:hanging="283"/>
        <w:rPr>
          <w:rFonts w:eastAsia="Times New Roman"/>
          <w:kern w:val="2"/>
          <w:sz w:val="22"/>
          <w:szCs w:val="22"/>
        </w:rPr>
      </w:pPr>
      <w:r>
        <w:rPr>
          <w:rFonts w:eastAsia="Times New Roman"/>
          <w:kern w:val="2"/>
          <w:sz w:val="22"/>
          <w:szCs w:val="22"/>
        </w:rPr>
        <w:t xml:space="preserve">wymiana brudnych </w:t>
      </w:r>
      <w:proofErr w:type="spellStart"/>
      <w:r>
        <w:rPr>
          <w:rFonts w:eastAsia="Times New Roman"/>
          <w:kern w:val="2"/>
          <w:sz w:val="22"/>
          <w:szCs w:val="22"/>
        </w:rPr>
        <w:t>kocy</w:t>
      </w:r>
      <w:proofErr w:type="spellEnd"/>
      <w:r>
        <w:rPr>
          <w:rFonts w:eastAsia="Times New Roman"/>
          <w:kern w:val="2"/>
          <w:sz w:val="22"/>
          <w:szCs w:val="22"/>
        </w:rPr>
        <w:t>, ręczników, ścierek. na czyste.</w:t>
      </w:r>
    </w:p>
    <w:p w:rsidR="00757A45" w:rsidRPr="00073417" w:rsidRDefault="00757A45" w:rsidP="00757A45">
      <w:pPr>
        <w:numPr>
          <w:ilvl w:val="1"/>
          <w:numId w:val="39"/>
        </w:numPr>
        <w:tabs>
          <w:tab w:val="clear" w:pos="2204"/>
          <w:tab w:val="left" w:pos="567"/>
          <w:tab w:val="num" w:pos="1440"/>
        </w:tabs>
        <w:suppressAutoHyphens/>
        <w:autoSpaceDE w:val="0"/>
        <w:autoSpaceDN w:val="0"/>
        <w:spacing w:line="276" w:lineRule="auto"/>
        <w:ind w:left="567" w:hanging="283"/>
        <w:rPr>
          <w:rFonts w:eastAsia="Times New Roman"/>
          <w:kern w:val="2"/>
          <w:sz w:val="22"/>
          <w:szCs w:val="22"/>
        </w:rPr>
      </w:pPr>
      <w:r>
        <w:rPr>
          <w:rFonts w:eastAsia="Times New Roman"/>
          <w:kern w:val="2"/>
          <w:sz w:val="22"/>
          <w:szCs w:val="22"/>
        </w:rPr>
        <w:t xml:space="preserve">Pranie </w:t>
      </w:r>
      <w:proofErr w:type="spellStart"/>
      <w:r>
        <w:rPr>
          <w:rFonts w:eastAsia="Times New Roman"/>
          <w:kern w:val="2"/>
          <w:sz w:val="22"/>
          <w:szCs w:val="22"/>
        </w:rPr>
        <w:t>kocy</w:t>
      </w:r>
      <w:proofErr w:type="spellEnd"/>
      <w:r>
        <w:rPr>
          <w:rFonts w:eastAsia="Times New Roman"/>
          <w:kern w:val="2"/>
          <w:sz w:val="22"/>
          <w:szCs w:val="22"/>
        </w:rPr>
        <w:t>, ręczników, ścierek w pralkach będących na wyposażeniu lub zbieranie i przekazywanie ich do pralni z którą SP ZOZ WSPR w Białymstoku ma podpisaną umowę</w:t>
      </w:r>
    </w:p>
    <w:p w:rsidR="00757A45" w:rsidRPr="00073417" w:rsidRDefault="00757A45" w:rsidP="00757A45">
      <w:pPr>
        <w:suppressAutoHyphens/>
        <w:autoSpaceDN w:val="0"/>
        <w:spacing w:line="276" w:lineRule="auto"/>
        <w:rPr>
          <w:rFonts w:eastAsia="Times New Roman"/>
          <w:kern w:val="2"/>
          <w:sz w:val="22"/>
          <w:szCs w:val="22"/>
        </w:rPr>
      </w:pPr>
    </w:p>
    <w:p w:rsidR="00757A45" w:rsidRPr="00073417" w:rsidRDefault="00757A45" w:rsidP="00757A45">
      <w:pPr>
        <w:numPr>
          <w:ilvl w:val="0"/>
          <w:numId w:val="40"/>
        </w:numPr>
        <w:tabs>
          <w:tab w:val="left" w:pos="284"/>
        </w:tabs>
        <w:suppressAutoHyphens/>
        <w:autoSpaceDE w:val="0"/>
        <w:autoSpaceDN w:val="0"/>
        <w:spacing w:line="276" w:lineRule="auto"/>
        <w:ind w:left="284" w:hanging="284"/>
        <w:rPr>
          <w:rFonts w:eastAsia="Times New Roman"/>
          <w:b/>
          <w:kern w:val="2"/>
          <w:sz w:val="22"/>
          <w:szCs w:val="22"/>
        </w:rPr>
      </w:pPr>
      <w:r w:rsidRPr="00073417">
        <w:rPr>
          <w:rFonts w:eastAsia="Times New Roman"/>
          <w:b/>
          <w:kern w:val="2"/>
          <w:sz w:val="22"/>
          <w:szCs w:val="22"/>
        </w:rPr>
        <w:t>Pomieszczenia sanitariatów, łazienki przy pokojach socjalnych</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uzupełnianie pustych dozowników,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powierzchni pionowych,</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obudowy lamp ściennych,</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półek, uchwytów, itp.,</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kaloryferów,</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klamek i okolic </w:t>
      </w:r>
      <w:proofErr w:type="spellStart"/>
      <w:r w:rsidRPr="00073417">
        <w:rPr>
          <w:rFonts w:eastAsia="Times New Roman"/>
          <w:kern w:val="2"/>
          <w:sz w:val="22"/>
          <w:szCs w:val="22"/>
        </w:rPr>
        <w:t>okołodotykowych</w:t>
      </w:r>
      <w:proofErr w:type="spellEnd"/>
      <w:r w:rsidRPr="00073417">
        <w:rPr>
          <w:rFonts w:eastAsia="Times New Roman"/>
          <w:kern w:val="2"/>
          <w:sz w:val="22"/>
          <w:szCs w:val="22"/>
        </w:rPr>
        <w:t>,</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włączników i kontaktów,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umycie i wypolerowanie lustra,</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umycie umywalki i armatury,</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 xml:space="preserve">wycieranie podłogi na sucho, </w:t>
      </w:r>
    </w:p>
    <w:p w:rsidR="00757A45" w:rsidRPr="00073417" w:rsidRDefault="00757A45" w:rsidP="00757A45">
      <w:pPr>
        <w:numPr>
          <w:ilvl w:val="1"/>
          <w:numId w:val="40"/>
        </w:numPr>
        <w:tabs>
          <w:tab w:val="left" w:pos="567"/>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podłogi na mokro</w:t>
      </w:r>
    </w:p>
    <w:p w:rsidR="00757A45" w:rsidRPr="00073417" w:rsidRDefault="00757A45" w:rsidP="00757A45">
      <w:pPr>
        <w:tabs>
          <w:tab w:val="left" w:pos="567"/>
        </w:tabs>
        <w:suppressAutoHyphens/>
        <w:autoSpaceDN w:val="0"/>
        <w:spacing w:line="276" w:lineRule="auto"/>
        <w:rPr>
          <w:rFonts w:eastAsia="Times New Roman"/>
          <w:kern w:val="2"/>
          <w:sz w:val="22"/>
          <w:szCs w:val="22"/>
        </w:rPr>
      </w:pPr>
    </w:p>
    <w:p w:rsidR="00757A45" w:rsidRPr="00073417" w:rsidRDefault="00757A45" w:rsidP="00757A45">
      <w:pPr>
        <w:numPr>
          <w:ilvl w:val="0"/>
          <w:numId w:val="41"/>
        </w:numPr>
        <w:tabs>
          <w:tab w:val="left" w:pos="284"/>
        </w:tabs>
        <w:suppressAutoHyphens/>
        <w:autoSpaceDE w:val="0"/>
        <w:autoSpaceDN w:val="0"/>
        <w:spacing w:line="276" w:lineRule="auto"/>
        <w:ind w:left="284" w:hanging="578"/>
        <w:rPr>
          <w:rFonts w:eastAsia="Times New Roman"/>
          <w:b/>
          <w:kern w:val="2"/>
          <w:sz w:val="22"/>
          <w:szCs w:val="22"/>
        </w:rPr>
      </w:pPr>
      <w:r w:rsidRPr="00073417">
        <w:rPr>
          <w:rFonts w:eastAsia="Times New Roman"/>
          <w:b/>
          <w:kern w:val="2"/>
          <w:sz w:val="22"/>
          <w:szCs w:val="22"/>
        </w:rPr>
        <w:t>Klatka schodowa, wraz z korytarzami prowadzącymi do pomieszczeń socjalnych i biurowych</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schodów wraz z podstopniami i cokołami,</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poręczy oraz przeszkleń barierek ochronnych,</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opróżnianie koszy na odpady,</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powierzchni pionowych,</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obudowy lamp ściennych,</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półek, uchwytów, itp.,</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parapetów,</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mycie kaloryferów,</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drzwi,</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klamek i okolic około dotykowych,</w:t>
      </w:r>
    </w:p>
    <w:p w:rsidR="00757A45" w:rsidRPr="00073417" w:rsidRDefault="00757A45" w:rsidP="00757A45">
      <w:pPr>
        <w:numPr>
          <w:ilvl w:val="0"/>
          <w:numId w:val="42"/>
        </w:numPr>
        <w:tabs>
          <w:tab w:val="left" w:pos="284"/>
        </w:tabs>
        <w:suppressAutoHyphens/>
        <w:autoSpaceDE w:val="0"/>
        <w:autoSpaceDN w:val="0"/>
        <w:spacing w:line="276" w:lineRule="auto"/>
        <w:ind w:left="567" w:hanging="283"/>
        <w:rPr>
          <w:rFonts w:eastAsia="Times New Roman"/>
          <w:kern w:val="2"/>
          <w:sz w:val="22"/>
          <w:szCs w:val="22"/>
        </w:rPr>
      </w:pPr>
      <w:r w:rsidRPr="00073417">
        <w:rPr>
          <w:rFonts w:eastAsia="Times New Roman"/>
          <w:kern w:val="2"/>
          <w:sz w:val="22"/>
          <w:szCs w:val="22"/>
        </w:rPr>
        <w:t>wycieranie włączników i kontaktów.</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2B64B5">
        <w:rPr>
          <w:rFonts w:eastAsia="Times New Roman"/>
          <w:b/>
          <w:sz w:val="22"/>
          <w:szCs w:val="22"/>
        </w:rPr>
        <w:t xml:space="preserve">UWAGA! </w:t>
      </w:r>
      <w:r w:rsidRPr="002B64B5">
        <w:rPr>
          <w:rFonts w:eastAsia="Times New Roman"/>
          <w:sz w:val="22"/>
          <w:szCs w:val="22"/>
        </w:rPr>
        <w:t>W przypadku gdy wystąpi ryzyko zagrożenia epidemiologicznego</w:t>
      </w:r>
      <w:r w:rsidRPr="002B64B5">
        <w:rPr>
          <w:rFonts w:eastAsia="Times New Roman"/>
          <w:b/>
          <w:sz w:val="22"/>
          <w:szCs w:val="22"/>
        </w:rPr>
        <w:t xml:space="preserve"> </w:t>
      </w:r>
      <w:r w:rsidRPr="002B64B5">
        <w:rPr>
          <w:rFonts w:eastAsia="Times New Roman"/>
          <w:sz w:val="22"/>
          <w:szCs w:val="22"/>
        </w:rPr>
        <w:t>Wykonawca zobowiązany będzie do dezynfekcji powierzchni dotykowych m.in. poręczy, klamek minimum dwa razy dziennie.</w:t>
      </w:r>
    </w:p>
    <w:p w:rsidR="00757A45" w:rsidRPr="00073417" w:rsidRDefault="00757A45" w:rsidP="00757A45">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Wykonawca będzie wykonywał usługę sprzątania profesjonalnym specjalistycznym sprzętem, właściwym do danego rodzaju prac i powierzchni, gwarantującym wysoką jakość świadczonych usług.</w:t>
      </w:r>
    </w:p>
    <w:p w:rsidR="00757A45" w:rsidRPr="00073417" w:rsidRDefault="00757A45" w:rsidP="00757A45">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Wykonawca będzie używał środków czystości i środków higieniczno-sanitarnych o bezspornie dobrej jakości, przeznaczonych do czyszczenia danej powierzchni, nieniszczących jej, zapewniających spodziewany efekt, niezostawiających smug, odpowiadających polskim normom, dopuszczonych do stosowania w Polsce w działach użyteczności publicznej, a także właściwych do zainstalowanych pojemników oraz dozowników. Środki dezynfekujące i zapachowe nie mogą charakteryzować się drażniącym zapachem. Wszystkie używane materiały i środki czystości powinny być bezpieczne dla środowiska i posiadać stosowne atesty. Wykonawca zobowiązany będzie do dostarczenia Zamawiającemu kart charakterystyki stosowanych materiałów i środków czystości.</w:t>
      </w:r>
    </w:p>
    <w:p w:rsidR="00757A45" w:rsidRPr="00073417" w:rsidRDefault="00757A45" w:rsidP="00757A45">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 xml:space="preserve">Wykonawca zapewni (zakupi) na własny koszt na bieżąco papier toaletowy, ręczniki papierowe, worki na śmieci, mydło i wkłady zapachowe do właściwych dozowników i pojemników zainstalowanych w budynku Zamawiającego. </w:t>
      </w:r>
    </w:p>
    <w:p w:rsidR="00757A45" w:rsidRPr="00073417" w:rsidRDefault="00757A45" w:rsidP="00757A45">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Środki czystości, dezynfekujące, zapachowe, worki na śmieci oraz potrzebny sprzęt, narzędzia i materiały do wykonywania usługi Wykonawca zapewni (zakupi) na własny koszt.</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bCs/>
          <w:sz w:val="22"/>
          <w:szCs w:val="22"/>
        </w:rPr>
        <w:lastRenderedPageBreak/>
        <w:t>Zamawiający zastrzega sobie prawo zażądania od Wykonawcy próbek (egzemplarza) używanych środków do dozowników i pojemników oraz stosowanych środków czyszcząco-dezynfekujących w trakcie realizacji przedmiotu umowy, w celu wyjaśnienia ewentualnych wątpliwości, co do ich zgodności z wymaganiami Zamawiającego. W przypadku używania niewłaściwych środków, Wykonawca poniesie ewentualne koszty naprawienia szkód spowodowanych ich użyciem oraz zobowiązany jest do niezwłocznej zmiany używanych środków na odpowiednie.</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Wykonawca zobowiązany jest do niezwłocznego zgłaszania wszelkich uwag o usterkach wymagających napraw, których nie jest w stanie usunąć, np. przepalone żarówki, wyrwane kontakty, zepsute zamki drzwiowe, niedrożne umywalki i sedesy, awarie elektryczne, zagubienie kluczy, wszelkie oznaki nieszczelności urządzeń CO i wodno-kanalizacyjnych, pozostawienie włączonych urządzeń elektrycznych, wszystkie istotne fakty i zdarzenia, które mogą mieć wpływ na bezpieczeństwo osób, mienia i obiektu - ustnie osobie uprawnionej do kontaktu z Wykonawcą ze strony Zamawiającego.</w:t>
      </w: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Wykonawca zobowiązany jest do: zamykania okien, wyłączania oświetlenia, zamykania drzwi po wykonanej pracy w sprzątanych pomieszczeniach, sprawdzania prawidłowego zamknięcia kranów i baterii w pomieszczeniach posiadających punkty poboru wody.</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pStyle w:val="Akapitzlist"/>
        <w:numPr>
          <w:ilvl w:val="0"/>
          <w:numId w:val="20"/>
        </w:numPr>
        <w:tabs>
          <w:tab w:val="left" w:pos="3600"/>
        </w:tabs>
        <w:autoSpaceDE w:val="0"/>
        <w:autoSpaceDN w:val="0"/>
        <w:spacing w:line="276" w:lineRule="auto"/>
        <w:ind w:left="426" w:right="12"/>
        <w:jc w:val="both"/>
        <w:rPr>
          <w:rFonts w:eastAsia="Times New Roman"/>
          <w:sz w:val="22"/>
          <w:szCs w:val="22"/>
        </w:rPr>
      </w:pPr>
      <w:r w:rsidRPr="00073417">
        <w:rPr>
          <w:rFonts w:eastAsia="Times New Roman"/>
          <w:sz w:val="22"/>
          <w:szCs w:val="22"/>
        </w:rPr>
        <w:t>Zamawiający w okresie</w:t>
      </w:r>
      <w:r>
        <w:rPr>
          <w:rFonts w:eastAsia="Times New Roman"/>
          <w:sz w:val="22"/>
          <w:szCs w:val="22"/>
        </w:rPr>
        <w:t xml:space="preserve"> ostatnich</w:t>
      </w:r>
      <w:r w:rsidRPr="00073417">
        <w:rPr>
          <w:rFonts w:eastAsia="Times New Roman"/>
          <w:sz w:val="22"/>
          <w:szCs w:val="22"/>
        </w:rPr>
        <w:t xml:space="preserve"> 12 miesięcy zużywał następujące ilości środków do posiadanych wkładów: </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ul. Poleska 89</w:t>
      </w:r>
    </w:p>
    <w:tbl>
      <w:tblPr>
        <w:tblW w:w="8500" w:type="dxa"/>
        <w:jc w:val="center"/>
        <w:tblCellMar>
          <w:left w:w="10" w:type="dxa"/>
          <w:right w:w="10" w:type="dxa"/>
        </w:tblCellMar>
        <w:tblLook w:val="04A0" w:firstRow="1" w:lastRow="0" w:firstColumn="1" w:lastColumn="0" w:noHBand="0" w:noVBand="1"/>
      </w:tblPr>
      <w:tblGrid>
        <w:gridCol w:w="600"/>
        <w:gridCol w:w="5980"/>
        <w:gridCol w:w="960"/>
        <w:gridCol w:w="960"/>
      </w:tblGrid>
      <w:tr w:rsidR="00757A45" w:rsidRPr="00073417" w:rsidTr="00023A2E">
        <w:trPr>
          <w:trHeight w:val="300"/>
          <w:jc w:val="center"/>
        </w:trPr>
        <w:tc>
          <w:tcPr>
            <w:tcW w:w="6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LP</w:t>
            </w:r>
          </w:p>
        </w:tc>
        <w:tc>
          <w:tcPr>
            <w:tcW w:w="598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Nazwa artykułu oraz opis*</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J.m.</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Ilość</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Mydło w płynie z lanoliną 5 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30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Odświeżacz powietrza w sprayu</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150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3</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Papier toaletowy dwuwarstwowy biały - 100 %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2600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4</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Płyn do naczyń 1L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170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5</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Zmywaki do naczyń</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140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6</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Worki na śmieci (20L, 35L, 60L, 120L)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op.</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500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7</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Ręcznik papierowy dwuwarstwowy biały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4000</w:t>
            </w:r>
          </w:p>
        </w:tc>
      </w:tr>
    </w:tbl>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sidRPr="00073417">
        <w:rPr>
          <w:rFonts w:eastAsia="Times New Roman"/>
          <w:b/>
          <w:sz w:val="22"/>
          <w:szCs w:val="22"/>
        </w:rPr>
        <w:t>ul. Pogodna 22</w:t>
      </w:r>
    </w:p>
    <w:tbl>
      <w:tblPr>
        <w:tblW w:w="8500" w:type="dxa"/>
        <w:jc w:val="center"/>
        <w:tblCellMar>
          <w:left w:w="10" w:type="dxa"/>
          <w:right w:w="10" w:type="dxa"/>
        </w:tblCellMar>
        <w:tblLook w:val="04A0" w:firstRow="1" w:lastRow="0" w:firstColumn="1" w:lastColumn="0" w:noHBand="0" w:noVBand="1"/>
      </w:tblPr>
      <w:tblGrid>
        <w:gridCol w:w="600"/>
        <w:gridCol w:w="5980"/>
        <w:gridCol w:w="960"/>
        <w:gridCol w:w="960"/>
      </w:tblGrid>
      <w:tr w:rsidR="00757A45" w:rsidRPr="00073417" w:rsidTr="00023A2E">
        <w:trPr>
          <w:trHeight w:val="300"/>
          <w:jc w:val="center"/>
        </w:trPr>
        <w:tc>
          <w:tcPr>
            <w:tcW w:w="6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LP</w:t>
            </w:r>
          </w:p>
        </w:tc>
        <w:tc>
          <w:tcPr>
            <w:tcW w:w="598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Nazwa artykułu oraz opis*</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J.m.</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Ilość</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Mydło w płynie z lanoliną 5 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30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Odświeżacz powietrza w sprayu</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72</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3</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Papier toaletowy dwuwarstwowy biały - 100 %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2000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4</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Płyn do naczyń 1L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120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5</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Zmywaki do naczyń</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130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6</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Worki na śmieci (20L, 35L, 60L, 120L)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op.</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200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7</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Ręcznik papierowy dwuwarstwowy biały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2500</w:t>
            </w:r>
          </w:p>
        </w:tc>
      </w:tr>
    </w:tbl>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r>
        <w:rPr>
          <w:rFonts w:eastAsia="Times New Roman"/>
          <w:b/>
          <w:sz w:val="22"/>
          <w:szCs w:val="22"/>
        </w:rPr>
        <w:t>ZPD Mońki, Hajnówka, Siemiatycze, Podstacja Łapy</w:t>
      </w:r>
    </w:p>
    <w:tbl>
      <w:tblPr>
        <w:tblW w:w="8500" w:type="dxa"/>
        <w:jc w:val="center"/>
        <w:tblCellMar>
          <w:left w:w="10" w:type="dxa"/>
          <w:right w:w="10" w:type="dxa"/>
        </w:tblCellMar>
        <w:tblLook w:val="04A0" w:firstRow="1" w:lastRow="0" w:firstColumn="1" w:lastColumn="0" w:noHBand="0" w:noVBand="1"/>
      </w:tblPr>
      <w:tblGrid>
        <w:gridCol w:w="600"/>
        <w:gridCol w:w="5980"/>
        <w:gridCol w:w="960"/>
        <w:gridCol w:w="960"/>
      </w:tblGrid>
      <w:tr w:rsidR="00757A45" w:rsidRPr="00073417" w:rsidTr="00023A2E">
        <w:trPr>
          <w:trHeight w:val="300"/>
          <w:jc w:val="center"/>
        </w:trPr>
        <w:tc>
          <w:tcPr>
            <w:tcW w:w="6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LP</w:t>
            </w:r>
          </w:p>
        </w:tc>
        <w:tc>
          <w:tcPr>
            <w:tcW w:w="598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Nazwa artykułu oraz opis*</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J.m.</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Ilość</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Mydło w płynie z lanoliną 5 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8</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Odświeżacz powietrza w sprayu</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12</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3</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Papier toaletowy dwuwarstwowy biały - 100 %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640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4</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Płyn do naczyń 1L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16</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5</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Zmywaki do naczyń</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10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6</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Worki na śmieci (20L, 35L, 60L, 120L)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op.</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60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7</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Ręcznik papierowy dwuwarstwowy biały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800</w:t>
            </w:r>
          </w:p>
        </w:tc>
      </w:tr>
    </w:tbl>
    <w:p w:rsidR="00757A45" w:rsidRDefault="00757A45" w:rsidP="00757A45">
      <w:pPr>
        <w:tabs>
          <w:tab w:val="left" w:pos="3600"/>
        </w:tabs>
        <w:autoSpaceDE w:val="0"/>
        <w:autoSpaceDN w:val="0"/>
        <w:spacing w:line="276" w:lineRule="auto"/>
        <w:ind w:right="12"/>
        <w:jc w:val="both"/>
        <w:rPr>
          <w:rFonts w:eastAsia="Times New Roman"/>
          <w:sz w:val="22"/>
          <w:szCs w:val="22"/>
        </w:rPr>
      </w:pPr>
    </w:p>
    <w:p w:rsidR="00757A45" w:rsidRDefault="00757A45" w:rsidP="00757A45">
      <w:pPr>
        <w:tabs>
          <w:tab w:val="left" w:pos="3600"/>
        </w:tabs>
        <w:autoSpaceDE w:val="0"/>
        <w:autoSpaceDN w:val="0"/>
        <w:spacing w:line="276" w:lineRule="auto"/>
        <w:ind w:right="12"/>
        <w:jc w:val="both"/>
        <w:rPr>
          <w:rFonts w:eastAsia="Times New Roman"/>
          <w:b/>
          <w:sz w:val="22"/>
          <w:szCs w:val="22"/>
        </w:rPr>
      </w:pPr>
      <w:r>
        <w:rPr>
          <w:rFonts w:eastAsia="Times New Roman"/>
          <w:b/>
          <w:sz w:val="22"/>
          <w:szCs w:val="22"/>
        </w:rPr>
        <w:lastRenderedPageBreak/>
        <w:t>Podstacje</w:t>
      </w:r>
      <w:r w:rsidRPr="00073417">
        <w:rPr>
          <w:rFonts w:eastAsia="Times New Roman"/>
          <w:b/>
          <w:sz w:val="22"/>
          <w:szCs w:val="22"/>
        </w:rPr>
        <w:t xml:space="preserve"> w Białymstoku, Jeżewie Starym, Czarnej Białostockiej, Zabłudowie, Michałowie, Suchowoli, Dąbrowie Białostockiej,</w:t>
      </w:r>
      <w:r>
        <w:rPr>
          <w:rFonts w:eastAsia="Times New Roman"/>
          <w:b/>
          <w:sz w:val="22"/>
          <w:szCs w:val="22"/>
        </w:rPr>
        <w:t xml:space="preserve"> Korycinie,</w:t>
      </w:r>
      <w:r w:rsidRPr="00073417">
        <w:rPr>
          <w:rFonts w:eastAsia="Times New Roman"/>
          <w:b/>
          <w:sz w:val="22"/>
          <w:szCs w:val="22"/>
        </w:rPr>
        <w:t xml:space="preserve"> Brańsku, Boćkach, Drohiczynie</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tbl>
      <w:tblPr>
        <w:tblW w:w="8500" w:type="dxa"/>
        <w:jc w:val="center"/>
        <w:tblCellMar>
          <w:left w:w="10" w:type="dxa"/>
          <w:right w:w="10" w:type="dxa"/>
        </w:tblCellMar>
        <w:tblLook w:val="04A0" w:firstRow="1" w:lastRow="0" w:firstColumn="1" w:lastColumn="0" w:noHBand="0" w:noVBand="1"/>
      </w:tblPr>
      <w:tblGrid>
        <w:gridCol w:w="600"/>
        <w:gridCol w:w="5980"/>
        <w:gridCol w:w="960"/>
        <w:gridCol w:w="960"/>
      </w:tblGrid>
      <w:tr w:rsidR="00757A45" w:rsidRPr="00073417" w:rsidTr="00023A2E">
        <w:trPr>
          <w:trHeight w:val="300"/>
          <w:jc w:val="center"/>
        </w:trPr>
        <w:tc>
          <w:tcPr>
            <w:tcW w:w="6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LP</w:t>
            </w:r>
          </w:p>
        </w:tc>
        <w:tc>
          <w:tcPr>
            <w:tcW w:w="598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Nazwa artykułu oraz opis*</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J.m.</w:t>
            </w:r>
          </w:p>
        </w:tc>
        <w:tc>
          <w:tcPr>
            <w:tcW w:w="9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bCs/>
                <w:sz w:val="22"/>
                <w:szCs w:val="22"/>
              </w:rPr>
            </w:pPr>
            <w:r w:rsidRPr="00073417">
              <w:rPr>
                <w:rFonts w:eastAsia="Times New Roman"/>
                <w:bCs/>
                <w:sz w:val="22"/>
                <w:szCs w:val="22"/>
              </w:rPr>
              <w:t>Ilość</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1</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Mydło w płynie z lanoliną 5 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4</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2</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Odświeżacz powietrza w sprayu</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6</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3</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Papier toaletowy dwuwarstwowy biały - 100 %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320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4</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Płyn do naczyń 1L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10</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5</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Zmywaki do naczyń</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8</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6</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Worki na śmieci (20L, 35L, 60L, 120L)</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op.</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32</w:t>
            </w:r>
          </w:p>
        </w:tc>
      </w:tr>
      <w:tr w:rsidR="00757A45" w:rsidRPr="00073417" w:rsidTr="00023A2E">
        <w:trPr>
          <w:trHeight w:val="300"/>
          <w:jc w:val="center"/>
        </w:trPr>
        <w:tc>
          <w:tcPr>
            <w:tcW w:w="6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7</w:t>
            </w:r>
          </w:p>
        </w:tc>
        <w:tc>
          <w:tcPr>
            <w:tcW w:w="598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Ręcznik papierowy dwuwarstwowy biały 100 % celuloza</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szt.</w:t>
            </w:r>
          </w:p>
        </w:tc>
        <w:tc>
          <w:tcPr>
            <w:tcW w:w="96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rsidR="00757A45" w:rsidRPr="00073417" w:rsidRDefault="00757A45" w:rsidP="00023A2E">
            <w:pPr>
              <w:tabs>
                <w:tab w:val="left" w:pos="3600"/>
              </w:tabs>
              <w:autoSpaceDE w:val="0"/>
              <w:autoSpaceDN w:val="0"/>
              <w:spacing w:line="276" w:lineRule="auto"/>
              <w:ind w:right="12"/>
              <w:jc w:val="both"/>
              <w:rPr>
                <w:rFonts w:eastAsia="Times New Roman"/>
                <w:sz w:val="22"/>
                <w:szCs w:val="22"/>
              </w:rPr>
            </w:pPr>
            <w:r>
              <w:rPr>
                <w:rFonts w:eastAsia="Times New Roman"/>
                <w:sz w:val="22"/>
                <w:szCs w:val="22"/>
              </w:rPr>
              <w:t>400</w:t>
            </w:r>
          </w:p>
        </w:tc>
      </w:tr>
    </w:tbl>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p>
    <w:p w:rsidR="00757A45" w:rsidRPr="00073417" w:rsidRDefault="00757A45" w:rsidP="00757A45">
      <w:pPr>
        <w:tabs>
          <w:tab w:val="left" w:pos="3600"/>
        </w:tabs>
        <w:autoSpaceDE w:val="0"/>
        <w:autoSpaceDN w:val="0"/>
        <w:spacing w:line="276" w:lineRule="auto"/>
        <w:ind w:right="12"/>
        <w:jc w:val="both"/>
        <w:rPr>
          <w:rFonts w:eastAsia="Times New Roman"/>
          <w:sz w:val="22"/>
          <w:szCs w:val="22"/>
        </w:rPr>
      </w:pPr>
      <w:r w:rsidRPr="00073417">
        <w:rPr>
          <w:rFonts w:eastAsia="Times New Roman"/>
          <w:sz w:val="22"/>
          <w:szCs w:val="22"/>
        </w:rPr>
        <w:t>* Kostki do WC, mydło w płynie, odświeżacze powietrza, papier toaletowy, worki na śmieci, płyn do naczyń, zmywaki do naczyń oraz ręcznik papierowy Wykonawca zobowiązany jest zapewnić zgodnie ze wskazanym powyżej opisem.</w:t>
      </w:r>
    </w:p>
    <w:p w:rsidR="00757A45" w:rsidRPr="00073417" w:rsidRDefault="00757A45" w:rsidP="00757A45">
      <w:pPr>
        <w:tabs>
          <w:tab w:val="left" w:pos="3600"/>
        </w:tabs>
        <w:autoSpaceDE w:val="0"/>
        <w:autoSpaceDN w:val="0"/>
        <w:spacing w:line="276" w:lineRule="auto"/>
        <w:ind w:right="12"/>
        <w:jc w:val="both"/>
        <w:rPr>
          <w:rFonts w:eastAsia="Times New Roman"/>
          <w:b/>
          <w:sz w:val="22"/>
          <w:szCs w:val="22"/>
        </w:rPr>
      </w:pPr>
    </w:p>
    <w:p w:rsidR="00757A45" w:rsidRPr="00073417" w:rsidRDefault="00757A45" w:rsidP="00757A45">
      <w:pPr>
        <w:autoSpaceDE w:val="0"/>
        <w:autoSpaceDN w:val="0"/>
        <w:spacing w:line="276" w:lineRule="auto"/>
        <w:rPr>
          <w:rFonts w:eastAsia="Times New Roman"/>
          <w:sz w:val="22"/>
          <w:szCs w:val="22"/>
        </w:rPr>
      </w:pPr>
    </w:p>
    <w:p w:rsidR="00757A45" w:rsidRPr="00073417" w:rsidRDefault="00757A45" w:rsidP="00757A45">
      <w:pPr>
        <w:spacing w:line="360" w:lineRule="auto"/>
        <w:jc w:val="both"/>
        <w:rPr>
          <w:rFonts w:ascii="Arial" w:hAnsi="Arial" w:cs="Arial"/>
          <w:sz w:val="20"/>
        </w:rPr>
        <w:sectPr w:rsidR="00757A45" w:rsidRPr="00073417" w:rsidSect="00563AD9">
          <w:footerReference w:type="default" r:id="rId8"/>
          <w:pgSz w:w="11906" w:h="16838"/>
          <w:pgMar w:top="720" w:right="720" w:bottom="720" w:left="720" w:header="708" w:footer="708" w:gutter="0"/>
          <w:cols w:space="708"/>
          <w:docGrid w:linePitch="272"/>
        </w:sectPr>
      </w:pPr>
      <w:r w:rsidRPr="00073417">
        <w:rPr>
          <w:rFonts w:eastAsia="Times New Roman"/>
          <w:sz w:val="22"/>
          <w:szCs w:val="22"/>
        </w:rPr>
        <w:t xml:space="preserve">  </w:t>
      </w:r>
    </w:p>
    <w:p w:rsidR="00757A45" w:rsidRPr="007C0572"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7C0572">
        <w:rPr>
          <w:b/>
          <w:sz w:val="22"/>
          <w:szCs w:val="22"/>
        </w:rPr>
        <w:lastRenderedPageBreak/>
        <w:t>Załącznik nr 2 do SWZ – Formularz ofertowy</w:t>
      </w:r>
    </w:p>
    <w:p w:rsidR="00757A45" w:rsidRPr="00073417" w:rsidRDefault="00757A45" w:rsidP="00757A45">
      <w:pPr>
        <w:suppressAutoHyphens/>
        <w:autoSpaceDN w:val="0"/>
        <w:spacing w:line="276" w:lineRule="auto"/>
        <w:ind w:right="55"/>
        <w:jc w:val="both"/>
        <w:textAlignment w:val="baseline"/>
        <w:rPr>
          <w:kern w:val="3"/>
          <w:sz w:val="22"/>
          <w:szCs w:val="22"/>
        </w:rPr>
      </w:pPr>
    </w:p>
    <w:p w:rsidR="00757A45" w:rsidRPr="00073417" w:rsidRDefault="00757A45" w:rsidP="00757A45">
      <w:pPr>
        <w:suppressAutoHyphens/>
        <w:autoSpaceDN w:val="0"/>
        <w:spacing w:line="276" w:lineRule="auto"/>
        <w:ind w:right="55"/>
        <w:jc w:val="both"/>
        <w:textAlignment w:val="baseline"/>
        <w:rPr>
          <w:kern w:val="3"/>
          <w:sz w:val="22"/>
          <w:szCs w:val="22"/>
        </w:rPr>
      </w:pP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                                                                                        ....................................... </w:t>
      </w: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/Nazwa i adres Wykonawcy/                                                                                           /miejscowość i data/</w:t>
      </w:r>
    </w:p>
    <w:p w:rsidR="00757A45" w:rsidRPr="00073417" w:rsidRDefault="00757A45" w:rsidP="00757A45">
      <w:pPr>
        <w:suppressAutoHyphens/>
        <w:autoSpaceDN w:val="0"/>
        <w:spacing w:line="276" w:lineRule="auto"/>
        <w:ind w:right="55"/>
        <w:textAlignment w:val="baseline"/>
        <w:rPr>
          <w:kern w:val="3"/>
          <w:sz w:val="22"/>
          <w:szCs w:val="22"/>
        </w:rPr>
      </w:pPr>
    </w:p>
    <w:p w:rsidR="00757A45" w:rsidRPr="00073417" w:rsidRDefault="00757A45" w:rsidP="00757A45">
      <w:pPr>
        <w:suppressAutoHyphens/>
        <w:autoSpaceDN w:val="0"/>
        <w:spacing w:line="276" w:lineRule="auto"/>
        <w:ind w:right="55"/>
        <w:textAlignment w:val="baseline"/>
        <w:rPr>
          <w:kern w:val="3"/>
          <w:sz w:val="22"/>
          <w:szCs w:val="22"/>
        </w:rPr>
      </w:pPr>
      <w:r w:rsidRPr="00073417">
        <w:rPr>
          <w:kern w:val="3"/>
          <w:sz w:val="22"/>
          <w:szCs w:val="22"/>
        </w:rPr>
        <w:t>Numer Identyfikacji Podatkowej Wykonawcy:  ……………………………</w:t>
      </w:r>
    </w:p>
    <w:p w:rsidR="00757A45" w:rsidRPr="00073417" w:rsidRDefault="00757A45" w:rsidP="00757A45">
      <w:pPr>
        <w:suppressAutoHyphens/>
        <w:autoSpaceDN w:val="0"/>
        <w:spacing w:line="276" w:lineRule="auto"/>
        <w:ind w:right="55"/>
        <w:textAlignment w:val="baseline"/>
        <w:rPr>
          <w:kern w:val="3"/>
          <w:sz w:val="22"/>
          <w:szCs w:val="22"/>
        </w:rPr>
      </w:pPr>
    </w:p>
    <w:p w:rsidR="00757A45" w:rsidRPr="00073417" w:rsidRDefault="00757A45" w:rsidP="00757A45">
      <w:pPr>
        <w:suppressAutoHyphens/>
        <w:autoSpaceDN w:val="0"/>
        <w:spacing w:line="276" w:lineRule="auto"/>
        <w:textAlignment w:val="baseline"/>
        <w:rPr>
          <w:kern w:val="3"/>
          <w:sz w:val="22"/>
          <w:szCs w:val="22"/>
        </w:rPr>
      </w:pPr>
      <w:r w:rsidRPr="00073417">
        <w:rPr>
          <w:kern w:val="3"/>
          <w:sz w:val="22"/>
          <w:szCs w:val="22"/>
        </w:rPr>
        <w:t xml:space="preserve">Kategoria przedsiębiorstwa:   mikro / małe / średnie / inne* </w:t>
      </w:r>
    </w:p>
    <w:p w:rsidR="00757A45" w:rsidRPr="00073417" w:rsidRDefault="00757A45" w:rsidP="00757A45">
      <w:pPr>
        <w:suppressAutoHyphens/>
        <w:autoSpaceDN w:val="0"/>
        <w:spacing w:line="276" w:lineRule="auto"/>
        <w:textAlignment w:val="baseline"/>
        <w:rPr>
          <w:b/>
          <w:kern w:val="3"/>
          <w:sz w:val="18"/>
          <w:szCs w:val="22"/>
        </w:rPr>
      </w:pPr>
      <w:r w:rsidRPr="00073417">
        <w:rPr>
          <w:b/>
          <w:kern w:val="3"/>
          <w:sz w:val="18"/>
          <w:szCs w:val="22"/>
        </w:rPr>
        <w:t xml:space="preserve">przedsiębiorstwo mikro- </w:t>
      </w:r>
      <w:r w:rsidRPr="00073417">
        <w:rPr>
          <w:kern w:val="3"/>
          <w:sz w:val="18"/>
          <w:szCs w:val="22"/>
        </w:rPr>
        <w:t>przedsiębiorstwo, które zatrudnia mniej niż 10 osób i którego roczny obrót lub roczna suma bilansowa nie przekracza 2 milionów EUR;</w:t>
      </w:r>
    </w:p>
    <w:p w:rsidR="00757A45" w:rsidRPr="00073417" w:rsidRDefault="00757A45" w:rsidP="00757A45">
      <w:pPr>
        <w:suppressAutoHyphens/>
        <w:autoSpaceDN w:val="0"/>
        <w:spacing w:line="276" w:lineRule="auto"/>
        <w:textAlignment w:val="baseline"/>
        <w:rPr>
          <w:kern w:val="3"/>
          <w:sz w:val="18"/>
          <w:szCs w:val="22"/>
        </w:rPr>
      </w:pPr>
      <w:r w:rsidRPr="00073417">
        <w:rPr>
          <w:b/>
          <w:kern w:val="3"/>
          <w:sz w:val="18"/>
          <w:szCs w:val="22"/>
        </w:rPr>
        <w:t>przedsiębiorstwo małe</w:t>
      </w:r>
      <w:r w:rsidRPr="00073417">
        <w:rPr>
          <w:kern w:val="3"/>
          <w:sz w:val="18"/>
          <w:szCs w:val="22"/>
        </w:rPr>
        <w:t xml:space="preserve"> - przedsiębiorstwo zatrudniające mniej niż 50 pracowników i którego roczny obrót lub całkowity bilans roczny nie przekracza 10 mln EUR;</w:t>
      </w:r>
    </w:p>
    <w:p w:rsidR="00757A45" w:rsidRPr="00073417" w:rsidRDefault="00757A45" w:rsidP="00757A45">
      <w:pPr>
        <w:suppressAutoHyphens/>
        <w:autoSpaceDN w:val="0"/>
        <w:spacing w:line="276" w:lineRule="auto"/>
        <w:textAlignment w:val="baseline"/>
        <w:rPr>
          <w:kern w:val="3"/>
          <w:sz w:val="18"/>
          <w:szCs w:val="22"/>
        </w:rPr>
      </w:pPr>
      <w:r w:rsidRPr="00073417">
        <w:rPr>
          <w:b/>
          <w:kern w:val="3"/>
          <w:sz w:val="18"/>
          <w:szCs w:val="22"/>
        </w:rPr>
        <w:t>przedsiębiorstwo średnie</w:t>
      </w:r>
      <w:r w:rsidRPr="00073417">
        <w:rPr>
          <w:kern w:val="3"/>
          <w:sz w:val="18"/>
          <w:szCs w:val="22"/>
        </w:rPr>
        <w:t xml:space="preserve"> – przedsiębiorstwo zatrudniające mniej niż 250 pracowników i którego roczny obrót nie przekracza 50 mln EUR lub całkowity bilans roczny nie przekracza 43 mln EUR.</w:t>
      </w:r>
    </w:p>
    <w:p w:rsidR="00757A45" w:rsidRPr="00073417" w:rsidRDefault="00757A45" w:rsidP="00757A45">
      <w:pPr>
        <w:suppressAutoHyphens/>
        <w:autoSpaceDN w:val="0"/>
        <w:spacing w:line="276" w:lineRule="auto"/>
        <w:textAlignment w:val="baseline"/>
        <w:rPr>
          <w:kern w:val="3"/>
          <w:sz w:val="18"/>
          <w:szCs w:val="22"/>
        </w:rPr>
      </w:pPr>
    </w:p>
    <w:p w:rsidR="00757A45" w:rsidRPr="00073417" w:rsidRDefault="00757A45" w:rsidP="00757A45">
      <w:pPr>
        <w:widowControl w:val="0"/>
        <w:suppressAutoHyphens/>
        <w:autoSpaceDN w:val="0"/>
        <w:spacing w:line="276" w:lineRule="auto"/>
        <w:ind w:right="720"/>
        <w:jc w:val="center"/>
        <w:textAlignment w:val="baseline"/>
        <w:rPr>
          <w:b/>
          <w:bCs/>
          <w:kern w:val="3"/>
          <w:sz w:val="22"/>
          <w:szCs w:val="22"/>
        </w:rPr>
      </w:pPr>
      <w:r w:rsidRPr="00073417">
        <w:rPr>
          <w:b/>
          <w:bCs/>
          <w:kern w:val="3"/>
          <w:sz w:val="22"/>
          <w:szCs w:val="22"/>
        </w:rPr>
        <w:t>OFERTA</w:t>
      </w:r>
    </w:p>
    <w:p w:rsidR="00757A45" w:rsidRPr="00073417" w:rsidRDefault="00757A45" w:rsidP="00757A45">
      <w:pPr>
        <w:widowControl w:val="0"/>
        <w:suppressAutoHyphens/>
        <w:autoSpaceDN w:val="0"/>
        <w:spacing w:line="276" w:lineRule="auto"/>
        <w:ind w:left="6521"/>
        <w:textAlignment w:val="baseline"/>
        <w:rPr>
          <w:b/>
          <w:bCs/>
          <w:kern w:val="3"/>
          <w:sz w:val="22"/>
          <w:szCs w:val="22"/>
        </w:rPr>
      </w:pPr>
      <w:r w:rsidRPr="00073417">
        <w:rPr>
          <w:b/>
          <w:bCs/>
          <w:kern w:val="3"/>
          <w:sz w:val="22"/>
          <w:szCs w:val="22"/>
        </w:rPr>
        <w:t xml:space="preserve">Do SP ZOZ WSPR  </w:t>
      </w:r>
      <w:r w:rsidRPr="00073417">
        <w:rPr>
          <w:b/>
          <w:bCs/>
          <w:kern w:val="3"/>
          <w:sz w:val="22"/>
          <w:szCs w:val="22"/>
        </w:rPr>
        <w:br/>
        <w:t>w Białymstoku</w:t>
      </w:r>
    </w:p>
    <w:p w:rsidR="00757A45" w:rsidRPr="00073417" w:rsidRDefault="00757A45" w:rsidP="00757A45">
      <w:pPr>
        <w:widowControl w:val="0"/>
        <w:suppressAutoHyphens/>
        <w:autoSpaceDN w:val="0"/>
        <w:spacing w:line="276" w:lineRule="auto"/>
        <w:textAlignment w:val="baseline"/>
        <w:rPr>
          <w:kern w:val="3"/>
          <w:sz w:val="22"/>
          <w:szCs w:val="22"/>
        </w:rPr>
      </w:pPr>
      <w:r w:rsidRPr="00073417">
        <w:rPr>
          <w:kern w:val="3"/>
          <w:sz w:val="22"/>
          <w:szCs w:val="22"/>
        </w:rPr>
        <w:t>Adres email do kontaktów z Wykonawcą: .......................................…………………….</w:t>
      </w:r>
    </w:p>
    <w:p w:rsidR="00757A45" w:rsidRPr="00073417" w:rsidRDefault="00757A45" w:rsidP="00757A45">
      <w:pPr>
        <w:suppressAutoHyphens/>
        <w:autoSpaceDN w:val="0"/>
        <w:spacing w:line="276" w:lineRule="auto"/>
        <w:ind w:right="55" w:firstLine="426"/>
        <w:jc w:val="both"/>
        <w:textAlignment w:val="baseline"/>
        <w:rPr>
          <w:kern w:val="3"/>
          <w:sz w:val="22"/>
          <w:szCs w:val="22"/>
        </w:rPr>
      </w:pPr>
    </w:p>
    <w:p w:rsidR="00757A45" w:rsidRPr="00073417" w:rsidRDefault="00757A45" w:rsidP="00757A45">
      <w:pPr>
        <w:suppressAutoHyphens/>
        <w:autoSpaceDN w:val="0"/>
        <w:spacing w:line="276" w:lineRule="auto"/>
        <w:ind w:right="55" w:firstLine="426"/>
        <w:jc w:val="both"/>
        <w:textAlignment w:val="baseline"/>
        <w:rPr>
          <w:kern w:val="3"/>
          <w:sz w:val="22"/>
          <w:szCs w:val="22"/>
        </w:rPr>
      </w:pPr>
      <w:r w:rsidRPr="00073417">
        <w:rPr>
          <w:kern w:val="3"/>
          <w:sz w:val="22"/>
          <w:szCs w:val="22"/>
        </w:rPr>
        <w:t xml:space="preserve">Odpowiadając na zaproszenie do udziału w postępowaniu prowadzonym jest w trybie podstawowym, na podstawie art. 275 pkt 1 ustawy z dnia 11.09.2019 r. Prawo zamówień na usługę kompleksowego sprzątania obiektów i pomieszczeń użytkowanych przez SP ZOZ WSPR w Białymstoku </w:t>
      </w:r>
      <w:r w:rsidRPr="00073417">
        <w:rPr>
          <w:b/>
          <w:kern w:val="3"/>
          <w:sz w:val="22"/>
          <w:szCs w:val="22"/>
        </w:rPr>
        <w:t>(nr sprawy: EOP.332.</w:t>
      </w:r>
      <w:r>
        <w:rPr>
          <w:b/>
          <w:kern w:val="3"/>
          <w:sz w:val="22"/>
          <w:szCs w:val="22"/>
        </w:rPr>
        <w:t>25.23</w:t>
      </w:r>
      <w:r w:rsidRPr="00073417">
        <w:rPr>
          <w:b/>
          <w:kern w:val="3"/>
          <w:sz w:val="22"/>
          <w:szCs w:val="22"/>
        </w:rPr>
        <w:t>)</w:t>
      </w:r>
      <w:r w:rsidRPr="00073417">
        <w:rPr>
          <w:kern w:val="3"/>
          <w:sz w:val="22"/>
          <w:szCs w:val="22"/>
        </w:rPr>
        <w:t xml:space="preserve"> oświadczamy, iż:</w:t>
      </w:r>
    </w:p>
    <w:p w:rsidR="00757A45" w:rsidRPr="00073417" w:rsidRDefault="00757A45" w:rsidP="00757A45">
      <w:pPr>
        <w:suppressAutoHyphens/>
        <w:autoSpaceDN w:val="0"/>
        <w:spacing w:line="276" w:lineRule="auto"/>
        <w:ind w:right="55" w:firstLine="426"/>
        <w:jc w:val="both"/>
        <w:textAlignment w:val="baseline"/>
        <w:rPr>
          <w:kern w:val="3"/>
          <w:sz w:val="22"/>
          <w:szCs w:val="22"/>
        </w:rPr>
      </w:pPr>
    </w:p>
    <w:p w:rsidR="00757A45" w:rsidRPr="00073417" w:rsidRDefault="00757A45" w:rsidP="00757A45">
      <w:pPr>
        <w:pStyle w:val="Akapitzlist"/>
        <w:widowControl w:val="0"/>
        <w:numPr>
          <w:ilvl w:val="0"/>
          <w:numId w:val="19"/>
        </w:numPr>
        <w:tabs>
          <w:tab w:val="left" w:pos="426"/>
        </w:tabs>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 xml:space="preserve">W części 1: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kern w:val="3"/>
          <w:sz w:val="22"/>
          <w:szCs w:val="22"/>
        </w:rPr>
        <w:t xml:space="preserve">Oferujemy wykonanie usługi będącej przedmiotem niniejszego postępowania za łączną cenę brutto: ………………………… zł (słownie: …………………………………………………), </w:t>
      </w:r>
    </w:p>
    <w:p w:rsidR="00757A45" w:rsidRPr="00073417" w:rsidRDefault="00757A45" w:rsidP="00757A45">
      <w:pPr>
        <w:pStyle w:val="Akapitzlist"/>
        <w:tabs>
          <w:tab w:val="left" w:pos="786"/>
        </w:tabs>
        <w:suppressAutoHyphens/>
        <w:autoSpaceDN w:val="0"/>
        <w:spacing w:line="276" w:lineRule="auto"/>
        <w:ind w:left="360" w:right="55"/>
        <w:jc w:val="both"/>
        <w:textAlignment w:val="baseline"/>
        <w:rPr>
          <w:kern w:val="3"/>
          <w:sz w:val="22"/>
          <w:szCs w:val="22"/>
        </w:rPr>
      </w:pPr>
      <w:r w:rsidRPr="00073417">
        <w:rPr>
          <w:kern w:val="3"/>
          <w:sz w:val="22"/>
          <w:szCs w:val="22"/>
        </w:rPr>
        <w:t>łączną cenę netto: …….…………………zł, (słownie: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kern w:val="3"/>
          <w:sz w:val="22"/>
          <w:szCs w:val="22"/>
        </w:rPr>
        <w:t xml:space="preserve">Deklarowany przez nas wskaźnik osób niepełnosprawnych w rozumieniu ustawy </w:t>
      </w:r>
      <w:r w:rsidRPr="00073417">
        <w:rPr>
          <w:kern w:val="3"/>
          <w:sz w:val="22"/>
          <w:szCs w:val="22"/>
        </w:rPr>
        <w:br/>
        <w:t>z dnia 27 sierpnia 1997 r. o Rehabilitacji zawodowej i społecznej oraz zatrudnieniu osób niepełnosprawnych (Dz.U</w:t>
      </w:r>
      <w:r>
        <w:rPr>
          <w:kern w:val="3"/>
          <w:sz w:val="22"/>
          <w:szCs w:val="22"/>
        </w:rPr>
        <w:t>.2023.100</w:t>
      </w:r>
      <w:r w:rsidRPr="00073417">
        <w:rPr>
          <w:kern w:val="3"/>
          <w:sz w:val="22"/>
          <w:szCs w:val="22"/>
        </w:rPr>
        <w:t xml:space="preserve"> </w:t>
      </w:r>
      <w:proofErr w:type="spellStart"/>
      <w:r w:rsidRPr="00073417">
        <w:rPr>
          <w:kern w:val="3"/>
          <w:sz w:val="22"/>
          <w:szCs w:val="22"/>
        </w:rPr>
        <w:t>t.j</w:t>
      </w:r>
      <w:proofErr w:type="spellEnd"/>
      <w:r w:rsidRPr="00073417">
        <w:rPr>
          <w:kern w:val="3"/>
          <w:sz w:val="22"/>
          <w:szCs w:val="22"/>
        </w:rPr>
        <w:t xml:space="preserve">. z </w:t>
      </w:r>
      <w:proofErr w:type="spellStart"/>
      <w:r w:rsidRPr="00073417">
        <w:rPr>
          <w:kern w:val="3"/>
          <w:sz w:val="22"/>
          <w:szCs w:val="22"/>
        </w:rPr>
        <w:t>późn</w:t>
      </w:r>
      <w:proofErr w:type="spellEnd"/>
      <w:r w:rsidRPr="00073417">
        <w:rPr>
          <w:kern w:val="3"/>
          <w:sz w:val="22"/>
          <w:szCs w:val="22"/>
        </w:rPr>
        <w:t>. zm.) wynosi ..….………% (minimum 50%).</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p>
    <w:p w:rsidR="00757A45" w:rsidRPr="00073417" w:rsidRDefault="00757A45" w:rsidP="00757A45">
      <w:pPr>
        <w:pStyle w:val="Akapitzlist"/>
        <w:widowControl w:val="0"/>
        <w:numPr>
          <w:ilvl w:val="0"/>
          <w:numId w:val="19"/>
        </w:numPr>
        <w:tabs>
          <w:tab w:val="left" w:pos="426"/>
        </w:tabs>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W części 2: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Oferujemy wykonanie usługi będącej przedmiotem niniejszego postępowania za łączną cenę brutto: ………………………… zł (słownie:.…………………………………………),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łączną cenę netto: …….…………………zł, (słownie: …………..……………………………).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Deklarowany przez nas wskaźnik osób niepełnosprawnych w rozumieniu ustawy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z dnia 27 sierpnia 1997 r. o Rehabilitacji zawodowej i społecznej oraz zatrudnieniu osób niepełnosprawnych (</w:t>
      </w:r>
      <w:r w:rsidRPr="00A82A1F">
        <w:rPr>
          <w:rFonts w:eastAsia="Times New Roman"/>
          <w:kern w:val="3"/>
          <w:sz w:val="22"/>
          <w:szCs w:val="22"/>
        </w:rPr>
        <w:t xml:space="preserve">Dz.U.2023.100 </w:t>
      </w:r>
      <w:proofErr w:type="spellStart"/>
      <w:r w:rsidRPr="00073417">
        <w:rPr>
          <w:rFonts w:eastAsia="Times New Roman"/>
          <w:kern w:val="3"/>
          <w:sz w:val="22"/>
          <w:szCs w:val="22"/>
        </w:rPr>
        <w:t>t.j</w:t>
      </w:r>
      <w:proofErr w:type="spellEnd"/>
      <w:r w:rsidRPr="00073417">
        <w:rPr>
          <w:rFonts w:eastAsia="Times New Roman"/>
          <w:kern w:val="3"/>
          <w:sz w:val="22"/>
          <w:szCs w:val="22"/>
        </w:rPr>
        <w:t xml:space="preserve">. z </w:t>
      </w:r>
      <w:proofErr w:type="spellStart"/>
      <w:r w:rsidRPr="00073417">
        <w:rPr>
          <w:rFonts w:eastAsia="Times New Roman"/>
          <w:kern w:val="3"/>
          <w:sz w:val="22"/>
          <w:szCs w:val="22"/>
        </w:rPr>
        <w:t>późn</w:t>
      </w:r>
      <w:proofErr w:type="spellEnd"/>
      <w:r w:rsidRPr="00073417">
        <w:rPr>
          <w:rFonts w:eastAsia="Times New Roman"/>
          <w:kern w:val="3"/>
          <w:sz w:val="22"/>
          <w:szCs w:val="22"/>
        </w:rPr>
        <w:t>. zm.) wynosi ..….………% (minimum 50%).</w:t>
      </w:r>
    </w:p>
    <w:p w:rsidR="00757A45" w:rsidRPr="00073417" w:rsidRDefault="00757A45" w:rsidP="00757A45">
      <w:pPr>
        <w:widowControl w:val="0"/>
        <w:tabs>
          <w:tab w:val="left" w:pos="426"/>
        </w:tabs>
        <w:suppressAutoHyphens/>
        <w:autoSpaceDN w:val="0"/>
        <w:spacing w:line="276" w:lineRule="auto"/>
        <w:ind w:right="55"/>
        <w:jc w:val="both"/>
        <w:textAlignment w:val="baseline"/>
        <w:rPr>
          <w:rFonts w:eastAsia="Times New Roman"/>
          <w:kern w:val="3"/>
          <w:sz w:val="22"/>
          <w:szCs w:val="22"/>
        </w:rPr>
      </w:pPr>
    </w:p>
    <w:p w:rsidR="00757A45" w:rsidRPr="00073417" w:rsidRDefault="00757A45" w:rsidP="00757A45">
      <w:pPr>
        <w:pStyle w:val="Akapitzlist"/>
        <w:widowControl w:val="0"/>
        <w:numPr>
          <w:ilvl w:val="0"/>
          <w:numId w:val="19"/>
        </w:numPr>
        <w:tabs>
          <w:tab w:val="left" w:pos="426"/>
        </w:tabs>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W części 3: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Oferujemy wykonanie usługi będącej przedmiotem niniejszego postępowania za łączną cenę brutto: ………………………… zł (słownie:.…………………………………………),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łączną cenę netto: …….…………………zł, (słownie: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Deklarowany przez nas wskaźnik osób niepełnosprawnych w rozumieniu ustawy </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z dnia 27 sierpnia 1997 r. o Rehabilitacji zawodowej i społecznej oraz zatrudnieniu osób niepełnosprawnych (</w:t>
      </w:r>
      <w:r w:rsidRPr="00A82A1F">
        <w:rPr>
          <w:rFonts w:eastAsia="Times New Roman"/>
          <w:kern w:val="3"/>
          <w:sz w:val="22"/>
          <w:szCs w:val="22"/>
        </w:rPr>
        <w:t xml:space="preserve">Dz.U.2023.100 </w:t>
      </w:r>
      <w:proofErr w:type="spellStart"/>
      <w:r w:rsidRPr="00073417">
        <w:rPr>
          <w:rFonts w:eastAsia="Times New Roman"/>
          <w:kern w:val="3"/>
          <w:sz w:val="22"/>
          <w:szCs w:val="22"/>
        </w:rPr>
        <w:t>t.j</w:t>
      </w:r>
      <w:proofErr w:type="spellEnd"/>
      <w:r w:rsidRPr="00073417">
        <w:rPr>
          <w:rFonts w:eastAsia="Times New Roman"/>
          <w:kern w:val="3"/>
          <w:sz w:val="22"/>
          <w:szCs w:val="22"/>
        </w:rPr>
        <w:t xml:space="preserve">. z </w:t>
      </w:r>
      <w:proofErr w:type="spellStart"/>
      <w:r w:rsidRPr="00073417">
        <w:rPr>
          <w:rFonts w:eastAsia="Times New Roman"/>
          <w:kern w:val="3"/>
          <w:sz w:val="22"/>
          <w:szCs w:val="22"/>
        </w:rPr>
        <w:t>późn</w:t>
      </w:r>
      <w:proofErr w:type="spellEnd"/>
      <w:r w:rsidRPr="00073417">
        <w:rPr>
          <w:rFonts w:eastAsia="Times New Roman"/>
          <w:kern w:val="3"/>
          <w:sz w:val="22"/>
          <w:szCs w:val="22"/>
        </w:rPr>
        <w:t>. zm.) wynosi ..….………% (minimum 50%).</w:t>
      </w:r>
    </w:p>
    <w:p w:rsidR="00757A45" w:rsidRPr="00073417" w:rsidRDefault="00757A45" w:rsidP="00757A45">
      <w:pPr>
        <w:pStyle w:val="Akapitzlist"/>
        <w:widowControl w:val="0"/>
        <w:tabs>
          <w:tab w:val="left" w:pos="426"/>
        </w:tabs>
        <w:suppressAutoHyphens/>
        <w:autoSpaceDN w:val="0"/>
        <w:spacing w:line="276" w:lineRule="auto"/>
        <w:ind w:left="360" w:right="55"/>
        <w:jc w:val="both"/>
        <w:textAlignment w:val="baseline"/>
        <w:rPr>
          <w:rFonts w:eastAsia="Times New Roman"/>
          <w:kern w:val="3"/>
          <w:sz w:val="22"/>
          <w:szCs w:val="22"/>
        </w:rPr>
      </w:pP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W części 4: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Oferujemy wykonanie usługi będącej przedmiotem niniejszego postępowania za łączną cenę brutto: ………………………… zł (słownie:.…………………………………………),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lastRenderedPageBreak/>
        <w:t>łączną cenę netto: …….…………………zł, (słownie: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Deklarowany przez nas wskaźnik osób niepełnosprawnych w rozumieniu ustawy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z dnia 27 sierpnia 1997 r. o Rehabilitacji zawodowej i społecznej oraz zatrudnieniu osób niepełnosprawnych (</w:t>
      </w:r>
      <w:r w:rsidRPr="00A82A1F">
        <w:rPr>
          <w:rFonts w:eastAsia="Times New Roman"/>
          <w:kern w:val="3"/>
          <w:sz w:val="22"/>
          <w:szCs w:val="22"/>
        </w:rPr>
        <w:t xml:space="preserve">Dz.U.2023.100 </w:t>
      </w:r>
      <w:proofErr w:type="spellStart"/>
      <w:r w:rsidRPr="00073417">
        <w:rPr>
          <w:rFonts w:eastAsia="Times New Roman"/>
          <w:kern w:val="3"/>
          <w:sz w:val="22"/>
          <w:szCs w:val="22"/>
        </w:rPr>
        <w:t>t.j</w:t>
      </w:r>
      <w:proofErr w:type="spellEnd"/>
      <w:r w:rsidRPr="00073417">
        <w:rPr>
          <w:rFonts w:eastAsia="Times New Roman"/>
          <w:kern w:val="3"/>
          <w:sz w:val="22"/>
          <w:szCs w:val="22"/>
        </w:rPr>
        <w:t xml:space="preserve">. z </w:t>
      </w:r>
      <w:proofErr w:type="spellStart"/>
      <w:r w:rsidRPr="00073417">
        <w:rPr>
          <w:rFonts w:eastAsia="Times New Roman"/>
          <w:kern w:val="3"/>
          <w:sz w:val="22"/>
          <w:szCs w:val="22"/>
        </w:rPr>
        <w:t>późn</w:t>
      </w:r>
      <w:proofErr w:type="spellEnd"/>
      <w:r w:rsidRPr="00073417">
        <w:rPr>
          <w:rFonts w:eastAsia="Times New Roman"/>
          <w:kern w:val="3"/>
          <w:sz w:val="22"/>
          <w:szCs w:val="22"/>
        </w:rPr>
        <w:t>. zm.) wynosi ..….………% (minimum 50%).</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W części 5: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Oferujemy wykonanie usługi będącej przedmiotem niniejszego postępowania za łączną cenę brutto: ………………………… zł (słownie:.…………………………………………),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łączną cenę netto: …….…………………zł, (słownie: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Deklarowany przez nas wskaźnik osób niepełnosprawnych w rozumieniu ustawy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z dnia 27 sierpnia 1997 r. o Rehabilitacji zawodowej i społecznej oraz zatrudnieniu osób niepełnosprawnych (</w:t>
      </w:r>
      <w:r w:rsidRPr="00A82A1F">
        <w:rPr>
          <w:rFonts w:eastAsia="Times New Roman"/>
          <w:kern w:val="3"/>
          <w:sz w:val="22"/>
          <w:szCs w:val="22"/>
        </w:rPr>
        <w:t xml:space="preserve">Dz.U.2023.100 </w:t>
      </w:r>
      <w:proofErr w:type="spellStart"/>
      <w:r w:rsidRPr="00073417">
        <w:rPr>
          <w:rFonts w:eastAsia="Times New Roman"/>
          <w:kern w:val="3"/>
          <w:sz w:val="22"/>
          <w:szCs w:val="22"/>
        </w:rPr>
        <w:t>t.j</w:t>
      </w:r>
      <w:proofErr w:type="spellEnd"/>
      <w:r w:rsidRPr="00073417">
        <w:rPr>
          <w:rFonts w:eastAsia="Times New Roman"/>
          <w:kern w:val="3"/>
          <w:sz w:val="22"/>
          <w:szCs w:val="22"/>
        </w:rPr>
        <w:t xml:space="preserve">. z </w:t>
      </w:r>
      <w:proofErr w:type="spellStart"/>
      <w:r w:rsidRPr="00073417">
        <w:rPr>
          <w:rFonts w:eastAsia="Times New Roman"/>
          <w:kern w:val="3"/>
          <w:sz w:val="22"/>
          <w:szCs w:val="22"/>
        </w:rPr>
        <w:t>późn</w:t>
      </w:r>
      <w:proofErr w:type="spellEnd"/>
      <w:r w:rsidRPr="00073417">
        <w:rPr>
          <w:rFonts w:eastAsia="Times New Roman"/>
          <w:kern w:val="3"/>
          <w:sz w:val="22"/>
          <w:szCs w:val="22"/>
        </w:rPr>
        <w:t>. zm.) wynosi ..….………% (minimum 50%).</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W części 6: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Oferujemy wykonanie usługi będącej przedmiotem niniejszego postępowania za łączną cenę brutto: ………………………… zł (słownie:.…………………………………………),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łączną cenę netto: …….…………………zł, (słownie: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 xml:space="preserve">Deklarowany przez nas wskaźnik osób niepełnosprawnych w rozumieniu ustawy </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r w:rsidRPr="00073417">
        <w:rPr>
          <w:rFonts w:eastAsia="Times New Roman"/>
          <w:kern w:val="3"/>
          <w:sz w:val="22"/>
          <w:szCs w:val="22"/>
        </w:rPr>
        <w:t>z dnia 27 sierpnia 1997 r. o Rehabilitacji zawodowej i społecznej oraz zatrudnieniu osób niepełnosprawnych (</w:t>
      </w:r>
      <w:r w:rsidRPr="00A82A1F">
        <w:rPr>
          <w:rFonts w:eastAsia="Times New Roman"/>
          <w:kern w:val="3"/>
          <w:sz w:val="22"/>
          <w:szCs w:val="22"/>
        </w:rPr>
        <w:t xml:space="preserve">Dz.U.2023.100 </w:t>
      </w:r>
      <w:proofErr w:type="spellStart"/>
      <w:r w:rsidRPr="00073417">
        <w:rPr>
          <w:rFonts w:eastAsia="Times New Roman"/>
          <w:kern w:val="3"/>
          <w:sz w:val="22"/>
          <w:szCs w:val="22"/>
        </w:rPr>
        <w:t>t.j</w:t>
      </w:r>
      <w:proofErr w:type="spellEnd"/>
      <w:r w:rsidRPr="00073417">
        <w:rPr>
          <w:rFonts w:eastAsia="Times New Roman"/>
          <w:kern w:val="3"/>
          <w:sz w:val="22"/>
          <w:szCs w:val="22"/>
        </w:rPr>
        <w:t xml:space="preserve">. z </w:t>
      </w:r>
      <w:proofErr w:type="spellStart"/>
      <w:r w:rsidRPr="00073417">
        <w:rPr>
          <w:rFonts w:eastAsia="Times New Roman"/>
          <w:kern w:val="3"/>
          <w:sz w:val="22"/>
          <w:szCs w:val="22"/>
        </w:rPr>
        <w:t>późn</w:t>
      </w:r>
      <w:proofErr w:type="spellEnd"/>
      <w:r w:rsidRPr="00073417">
        <w:rPr>
          <w:rFonts w:eastAsia="Times New Roman"/>
          <w:kern w:val="3"/>
          <w:sz w:val="22"/>
          <w:szCs w:val="22"/>
        </w:rPr>
        <w:t>. zm.) wynosi ..….………% (minimum 50%).</w:t>
      </w:r>
    </w:p>
    <w:p w:rsidR="00757A45" w:rsidRPr="00073417" w:rsidRDefault="00757A45" w:rsidP="00757A45">
      <w:pPr>
        <w:pStyle w:val="Akapitzlist"/>
        <w:widowControl w:val="0"/>
        <w:suppressAutoHyphens/>
        <w:autoSpaceDN w:val="0"/>
        <w:spacing w:line="276" w:lineRule="auto"/>
        <w:ind w:left="360" w:right="55"/>
        <w:jc w:val="both"/>
        <w:textAlignment w:val="baseline"/>
        <w:rPr>
          <w:rFonts w:eastAsia="Times New Roman"/>
          <w:kern w:val="3"/>
          <w:sz w:val="22"/>
          <w:szCs w:val="22"/>
        </w:rPr>
      </w:pP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Wykonawca oświadcza, że</w:t>
      </w:r>
      <w:r w:rsidRPr="00073417">
        <w:rPr>
          <w:b/>
          <w:kern w:val="3"/>
          <w:sz w:val="22"/>
          <w:szCs w:val="22"/>
        </w:rPr>
        <w:t xml:space="preserve"> </w:t>
      </w:r>
      <w:r w:rsidRPr="00073417">
        <w:rPr>
          <w:b/>
          <w:kern w:val="3"/>
          <w:sz w:val="22"/>
          <w:szCs w:val="22"/>
          <w:shd w:val="clear" w:color="auto" w:fill="D0CECE"/>
        </w:rPr>
        <w:t>jest/nie jest</w:t>
      </w:r>
      <w:r w:rsidRPr="00073417">
        <w:rPr>
          <w:kern w:val="3"/>
          <w:sz w:val="22"/>
          <w:szCs w:val="22"/>
        </w:rPr>
        <w:t xml:space="preserve"> (niepotrzebne skreślić) czynnym podatnikiem podatku VAT.  </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 cenie naszej oferty zostały uwzględnione wszystkie koszty wykonania zamówienia, w tym m.in. zakup niezbędnych środków czystości, artykułów higienicznych i koszty eksploatacji urządzeń przeznaczonych do wykonywania usługi, zatrudnienie pracowników na podstawie stosunku pracy itp.;</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Zapoznaliśmy się z treścią SWZ (w tym ze wzorem umowy) i nie wnosimy do niej zastrzeżeń oraz przyjmujemy warunki w niej zawarte;</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 xml:space="preserve">Oświadczamy, że zgodnie z art. 95 ustawy </w:t>
      </w:r>
      <w:proofErr w:type="spellStart"/>
      <w:r w:rsidRPr="00073417">
        <w:rPr>
          <w:kern w:val="3"/>
          <w:sz w:val="22"/>
          <w:szCs w:val="22"/>
        </w:rPr>
        <w:t>Pzp</w:t>
      </w:r>
      <w:proofErr w:type="spellEnd"/>
      <w:r w:rsidRPr="00073417">
        <w:rPr>
          <w:kern w:val="3"/>
          <w:sz w:val="22"/>
          <w:szCs w:val="22"/>
        </w:rPr>
        <w:t xml:space="preserve"> osoby wykonujące w ramach niniejszego zamówienia usługę codziennego sprzątania będą zatrudnione na podstawie stosunku pracy (nie dotyczy osób wykonujących krótkotrwałe zastępstwa).</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Zamówienie realizować będziemy z udziałem podwykonawców w części</w:t>
      </w:r>
      <w:r w:rsidRPr="00073417">
        <w:rPr>
          <w:vertAlign w:val="superscript"/>
        </w:rPr>
        <w:footnoteReference w:id="1"/>
      </w: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Uważamy się za związanych niniejszą ofertą na czas wskazany w SWZ</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 xml:space="preserve">W przypadku przyznania nam zamówienia, zobowiązujemy się do zawarcia </w:t>
      </w:r>
      <w:r w:rsidRPr="00073417">
        <w:rPr>
          <w:kern w:val="3"/>
          <w:sz w:val="22"/>
          <w:szCs w:val="22"/>
        </w:rPr>
        <w:tab/>
        <w:t>umowy w miejscu i terminie wskazanym przez Zamawiającego;</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Składając ofertę w niniejszym postepowaniu o udzielenie zamówienia publicznego, zgodnie z art. 225 ust 2 </w:t>
      </w:r>
      <w:proofErr w:type="spellStart"/>
      <w:r w:rsidRPr="00073417">
        <w:rPr>
          <w:rFonts w:eastAsia="Times New Roman"/>
          <w:kern w:val="3"/>
          <w:sz w:val="22"/>
          <w:szCs w:val="22"/>
        </w:rPr>
        <w:t>Pzp</w:t>
      </w:r>
      <w:proofErr w:type="spellEnd"/>
      <w:r w:rsidRPr="00073417">
        <w:rPr>
          <w:rFonts w:eastAsia="Times New Roman"/>
          <w:kern w:val="3"/>
          <w:sz w:val="22"/>
          <w:szCs w:val="22"/>
        </w:rPr>
        <w:t xml:space="preserve"> informuję, że wybór mojej oferty: </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nie będzie prowadzić do powstania u Zamawiającego obowiązku podatkowego*,</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będzie prowadzić do powstania u Zamawiającego obowiązku podatkowego, w wyniku czego wskazuję nazwę (rodzaj) towaru lub usługi, których dostawa lub świadczenie będzie prowadzić do jego powstania, oraz wskazuję ich wartość bez kwoty podatku*: …………………………………………………………………………………………</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Integralną część oferty stanowią następujące dokumenty:</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0"/>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lang w:eastAsia="ar-SA"/>
        </w:rPr>
        <w:lastRenderedPageBreak/>
        <w:t>Tajemnicą przedsiębiorstwa w rozumieniu przepisów ustawy o zwalczaniu nieuczciwej konkurencji, która nie będzie podlegać udostępnieniu są następujące informacje</w:t>
      </w:r>
      <w:r w:rsidRPr="00073417">
        <w:rPr>
          <w:kern w:val="3"/>
          <w:sz w:val="22"/>
          <w:szCs w:val="22"/>
          <w:vertAlign w:val="superscript"/>
        </w:rPr>
        <w:footnoteReference w:id="2"/>
      </w:r>
      <w:r w:rsidRPr="00073417">
        <w:rPr>
          <w:kern w:val="3"/>
          <w:sz w:val="22"/>
          <w:szCs w:val="22"/>
          <w:lang w:eastAsia="ar-SA"/>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pStyle w:val="Akapitzlist"/>
        <w:widowControl w:val="0"/>
        <w:numPr>
          <w:ilvl w:val="1"/>
          <w:numId w:val="19"/>
        </w:numPr>
        <w:suppressAutoHyphens/>
        <w:autoSpaceDN w:val="0"/>
        <w:spacing w:line="276" w:lineRule="auto"/>
        <w:ind w:right="55"/>
        <w:jc w:val="both"/>
        <w:textAlignment w:val="baseline"/>
        <w:rPr>
          <w:rFonts w:eastAsia="Times New Roman"/>
          <w:kern w:val="3"/>
          <w:sz w:val="22"/>
          <w:szCs w:val="22"/>
        </w:rPr>
      </w:pPr>
      <w:r w:rsidRPr="00073417">
        <w:rPr>
          <w:kern w:val="3"/>
          <w:sz w:val="22"/>
          <w:szCs w:val="22"/>
        </w:rPr>
        <w:t>.............................................................................</w:t>
      </w:r>
    </w:p>
    <w:p w:rsidR="00757A45" w:rsidRPr="00073417" w:rsidRDefault="00757A45" w:rsidP="00757A45">
      <w:pPr>
        <w:tabs>
          <w:tab w:val="left" w:pos="9356"/>
        </w:tabs>
        <w:suppressAutoHyphens/>
        <w:autoSpaceDN w:val="0"/>
        <w:spacing w:line="276" w:lineRule="auto"/>
        <w:ind w:right="11"/>
        <w:jc w:val="both"/>
        <w:textAlignment w:val="baseline"/>
        <w:rPr>
          <w:kern w:val="3"/>
          <w:sz w:val="22"/>
          <w:szCs w:val="22"/>
        </w:rPr>
      </w:pPr>
      <w:r w:rsidRPr="00073417">
        <w:rPr>
          <w:b/>
          <w:bCs/>
          <w:kern w:val="3"/>
          <w:sz w:val="22"/>
          <w:szCs w:val="22"/>
        </w:rPr>
        <w:t xml:space="preserve">W przypadku zastrzeżenia informacji jako tajemnica przedsiębiorstwa Wykonawca ma obowiązek najpóźniej na dzień składania ofert </w:t>
      </w:r>
      <w:r w:rsidRPr="00073417">
        <w:rPr>
          <w:b/>
          <w:bCs/>
          <w:kern w:val="3"/>
          <w:sz w:val="22"/>
          <w:szCs w:val="22"/>
          <w:u w:val="single"/>
        </w:rPr>
        <w:t>wykazać</w:t>
      </w:r>
      <w:r w:rsidRPr="00073417">
        <w:rPr>
          <w:b/>
          <w:bCs/>
          <w:kern w:val="3"/>
          <w:sz w:val="22"/>
          <w:szCs w:val="22"/>
        </w:rPr>
        <w:t>, iż zastrzeżone informacje stanowią tajemnicę przedsiębiorstwa.</w:t>
      </w:r>
    </w:p>
    <w:p w:rsidR="00757A45" w:rsidRPr="00073417" w:rsidRDefault="00757A45" w:rsidP="00757A45">
      <w:pPr>
        <w:suppressAutoHyphens/>
        <w:spacing w:line="276" w:lineRule="auto"/>
        <w:ind w:right="-1"/>
        <w:jc w:val="both"/>
        <w:rPr>
          <w:sz w:val="18"/>
          <w:szCs w:val="18"/>
        </w:rPr>
      </w:pPr>
    </w:p>
    <w:p w:rsidR="00757A45" w:rsidRPr="00073417" w:rsidRDefault="00757A45" w:rsidP="00757A45">
      <w:pPr>
        <w:suppressAutoHyphens/>
        <w:spacing w:line="276" w:lineRule="auto"/>
        <w:ind w:right="-1"/>
        <w:jc w:val="both"/>
        <w:rPr>
          <w:sz w:val="18"/>
          <w:szCs w:val="18"/>
        </w:rPr>
      </w:pPr>
      <w:r w:rsidRPr="00073417">
        <w:rPr>
          <w:sz w:val="18"/>
          <w:szCs w:val="18"/>
        </w:rPr>
        <w:t>Uwaga:  * niepotrzebne skreślić</w:t>
      </w:r>
    </w:p>
    <w:p w:rsidR="00757A45" w:rsidRPr="00073417" w:rsidRDefault="00757A45" w:rsidP="00757A45">
      <w:pPr>
        <w:suppressAutoHyphens/>
        <w:spacing w:line="276" w:lineRule="auto"/>
        <w:ind w:right="-1"/>
        <w:jc w:val="both"/>
        <w:rPr>
          <w:sz w:val="18"/>
          <w:szCs w:val="18"/>
        </w:rPr>
      </w:pPr>
    </w:p>
    <w:p w:rsidR="00757A45" w:rsidRPr="00073417" w:rsidRDefault="00757A45" w:rsidP="00757A45">
      <w:pPr>
        <w:suppressAutoHyphens/>
        <w:spacing w:line="276" w:lineRule="auto"/>
        <w:jc w:val="center"/>
        <w:rPr>
          <w:i/>
          <w:sz w:val="22"/>
          <w:szCs w:val="22"/>
          <w:u w:val="single"/>
        </w:rPr>
      </w:pPr>
      <w:r w:rsidRPr="00073417">
        <w:rPr>
          <w:i/>
          <w:sz w:val="22"/>
          <w:szCs w:val="22"/>
          <w:u w:val="single"/>
        </w:rPr>
        <w:t>Oświadczenie Wykonawcy w zakresie wypełnienia obowiązków informacyjnych przewidzianych w art. 13 lub art. 14 RODO</w:t>
      </w:r>
    </w:p>
    <w:p w:rsidR="00757A45" w:rsidRPr="00073417" w:rsidRDefault="00757A45" w:rsidP="00757A45">
      <w:pPr>
        <w:suppressAutoHyphens/>
        <w:spacing w:line="276" w:lineRule="auto"/>
        <w:jc w:val="both"/>
        <w:rPr>
          <w:sz w:val="22"/>
          <w:szCs w:val="22"/>
        </w:rPr>
      </w:pPr>
    </w:p>
    <w:p w:rsidR="00757A45" w:rsidRPr="00073417" w:rsidRDefault="00757A45" w:rsidP="00757A45">
      <w:pPr>
        <w:suppressAutoHyphens/>
        <w:spacing w:line="276" w:lineRule="auto"/>
        <w:jc w:val="both"/>
        <w:rPr>
          <w:sz w:val="22"/>
          <w:szCs w:val="22"/>
        </w:rPr>
      </w:pPr>
      <w:r w:rsidRPr="00073417">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57A45" w:rsidRPr="00073417" w:rsidRDefault="00757A45" w:rsidP="00757A45">
      <w:pPr>
        <w:suppressAutoHyphens/>
        <w:spacing w:line="276" w:lineRule="auto"/>
        <w:jc w:val="right"/>
        <w:rPr>
          <w:sz w:val="14"/>
          <w:szCs w:val="22"/>
        </w:rPr>
      </w:pPr>
    </w:p>
    <w:p w:rsidR="00757A45" w:rsidRPr="00073417" w:rsidRDefault="00757A45" w:rsidP="00757A45">
      <w:pPr>
        <w:suppressAutoHyphens/>
        <w:spacing w:line="276" w:lineRule="auto"/>
        <w:jc w:val="both"/>
        <w:rPr>
          <w:sz w:val="22"/>
          <w:szCs w:val="22"/>
        </w:rPr>
      </w:pPr>
      <w:r w:rsidRPr="00073417">
        <w:rPr>
          <w:sz w:val="22"/>
          <w:szCs w:val="22"/>
        </w:rPr>
        <w:t xml:space="preserve">Wyrażam zgodę  na przetwarzanie danych zawartych w formularzach ofertowych,  innych dokumentach składanych na wezwanie w tracie trwania postępowania oraz danych zawartych w umowie  przez SP ZOZ WSPR w Białymstoku celu przeprowadzenia postępowań udzielenia zamówienia publicznego w trybie ustawy </w:t>
      </w:r>
      <w:proofErr w:type="spellStart"/>
      <w:r w:rsidRPr="00073417">
        <w:rPr>
          <w:sz w:val="22"/>
          <w:szCs w:val="22"/>
        </w:rPr>
        <w:t>Pzp</w:t>
      </w:r>
      <w:proofErr w:type="spellEnd"/>
      <w:r w:rsidRPr="00073417">
        <w:rPr>
          <w:sz w:val="22"/>
          <w:szCs w:val="22"/>
        </w:rPr>
        <w:t>.</w:t>
      </w:r>
    </w:p>
    <w:p w:rsidR="00757A45" w:rsidRPr="00073417" w:rsidRDefault="00757A45" w:rsidP="00757A45">
      <w:pPr>
        <w:suppressAutoHyphens/>
        <w:spacing w:line="276" w:lineRule="auto"/>
        <w:jc w:val="both"/>
        <w:rPr>
          <w:sz w:val="22"/>
          <w:szCs w:val="22"/>
        </w:rPr>
      </w:pPr>
    </w:p>
    <w:p w:rsidR="00757A45" w:rsidRPr="00073417" w:rsidRDefault="00757A45" w:rsidP="00757A45">
      <w:pPr>
        <w:suppressAutoHyphens/>
        <w:spacing w:line="276" w:lineRule="auto"/>
        <w:ind w:left="-142"/>
        <w:jc w:val="right"/>
        <w:rPr>
          <w:sz w:val="18"/>
          <w:szCs w:val="22"/>
        </w:rPr>
      </w:pPr>
    </w:p>
    <w:p w:rsidR="00757A45" w:rsidRPr="00073417" w:rsidRDefault="00757A45" w:rsidP="00757A45">
      <w:pPr>
        <w:suppressAutoHyphens/>
        <w:spacing w:line="276" w:lineRule="auto"/>
        <w:ind w:left="-142"/>
        <w:jc w:val="right"/>
        <w:rPr>
          <w:sz w:val="22"/>
          <w:szCs w:val="22"/>
        </w:rPr>
      </w:pPr>
      <w:r w:rsidRPr="00073417">
        <w:rPr>
          <w:sz w:val="22"/>
          <w:szCs w:val="22"/>
        </w:rPr>
        <w:tab/>
      </w:r>
      <w:r w:rsidRPr="00073417">
        <w:rPr>
          <w:sz w:val="22"/>
          <w:szCs w:val="22"/>
        </w:rPr>
        <w:tab/>
      </w:r>
      <w:r w:rsidRPr="00073417">
        <w:rPr>
          <w:sz w:val="22"/>
          <w:szCs w:val="22"/>
        </w:rPr>
        <w:tab/>
      </w:r>
      <w:r w:rsidRPr="00073417">
        <w:rPr>
          <w:sz w:val="22"/>
          <w:szCs w:val="22"/>
        </w:rPr>
        <w:tab/>
        <w:t>................................................</w:t>
      </w:r>
    </w:p>
    <w:p w:rsidR="00757A45" w:rsidRPr="00073417" w:rsidRDefault="00757A45" w:rsidP="00757A45">
      <w:pPr>
        <w:suppressAutoHyphens/>
        <w:spacing w:line="276" w:lineRule="auto"/>
        <w:ind w:left="-142"/>
        <w:jc w:val="right"/>
        <w:rPr>
          <w:i/>
          <w:sz w:val="22"/>
          <w:szCs w:val="22"/>
          <w:highlight w:val="yellow"/>
        </w:rPr>
      </w:pPr>
      <w:r w:rsidRPr="00073417">
        <w:rPr>
          <w:i/>
          <w:sz w:val="22"/>
          <w:szCs w:val="22"/>
        </w:rPr>
        <w:t xml:space="preserve">           </w:t>
      </w:r>
      <w:r>
        <w:rPr>
          <w:i/>
          <w:sz w:val="22"/>
          <w:szCs w:val="22"/>
        </w:rPr>
        <w:t>(</w:t>
      </w:r>
      <w:r w:rsidRPr="00073417">
        <w:rPr>
          <w:i/>
          <w:sz w:val="22"/>
          <w:szCs w:val="22"/>
        </w:rPr>
        <w:t>kwalifikowany podpis elektroniczny lub podpis zaufany lub podpis osobisty)</w:t>
      </w:r>
      <w:r w:rsidRPr="00073417">
        <w:rPr>
          <w:i/>
          <w:sz w:val="22"/>
          <w:szCs w:val="22"/>
          <w:highlight w:val="yellow"/>
        </w:rPr>
        <w:t xml:space="preserve"> </w:t>
      </w:r>
    </w:p>
    <w:p w:rsidR="00757A45" w:rsidRDefault="00757A45" w:rsidP="00757A45">
      <w:pPr>
        <w:rPr>
          <w:b/>
          <w:sz w:val="22"/>
          <w:szCs w:val="22"/>
        </w:rPr>
      </w:pPr>
      <w:r>
        <w:rPr>
          <w:b/>
          <w:sz w:val="22"/>
          <w:szCs w:val="22"/>
        </w:rPr>
        <w:br w:type="page"/>
      </w:r>
    </w:p>
    <w:p w:rsidR="00757A45" w:rsidRPr="00157E37"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157E37">
        <w:rPr>
          <w:b/>
          <w:sz w:val="22"/>
          <w:szCs w:val="22"/>
        </w:rPr>
        <w:lastRenderedPageBreak/>
        <w:t>Załącznik nr 3 do SWZ – Oświadczenie o spełnianiu warunków oraz niepodleganiu wykluczeniu na podstawie art. 125 ust. 1 Ustawy z dnia 11 września 2019 r. Prawo Zamówień Publicznych uwzględniające przesłanki wykluczenia z art. 7 ust 1 ustawy o szczególnych rozwiązaniach w zakresie przeciwdziałania wspieraniu agresji na Ukrainę oraz służących ochronie bezpieczeństwa narodowego</w:t>
      </w:r>
    </w:p>
    <w:p w:rsidR="00757A45" w:rsidRPr="00073417" w:rsidRDefault="00757A45" w:rsidP="00757A45">
      <w:pPr>
        <w:suppressAutoHyphens/>
        <w:autoSpaceDN w:val="0"/>
        <w:spacing w:line="276" w:lineRule="auto"/>
        <w:jc w:val="center"/>
        <w:textAlignment w:val="baseline"/>
        <w:rPr>
          <w:b/>
          <w:kern w:val="3"/>
          <w:sz w:val="22"/>
          <w:szCs w:val="22"/>
        </w:rPr>
      </w:pPr>
    </w:p>
    <w:p w:rsidR="00757A45" w:rsidRPr="00073417" w:rsidRDefault="00757A45" w:rsidP="00757A45">
      <w:pPr>
        <w:shd w:val="clear" w:color="auto" w:fill="BFBFBF" w:themeFill="background1" w:themeFillShade="BF"/>
        <w:spacing w:line="360" w:lineRule="auto"/>
        <w:jc w:val="center"/>
        <w:rPr>
          <w:b/>
          <w:sz w:val="22"/>
          <w:szCs w:val="22"/>
        </w:rPr>
      </w:pPr>
      <w:r w:rsidRPr="00073417">
        <w:rPr>
          <w:b/>
          <w:sz w:val="22"/>
          <w:szCs w:val="22"/>
        </w:rPr>
        <w:t>OŚWIADCZENIA DOTYCZĄCE PODSTAW WYKLUCZENIA:</w:t>
      </w:r>
    </w:p>
    <w:p w:rsidR="00757A45" w:rsidRPr="00073417" w:rsidRDefault="00757A45" w:rsidP="00757A45">
      <w:pPr>
        <w:numPr>
          <w:ilvl w:val="0"/>
          <w:numId w:val="43"/>
        </w:numPr>
        <w:overflowPunct w:val="0"/>
        <w:autoSpaceDE w:val="0"/>
        <w:autoSpaceDN w:val="0"/>
        <w:adjustRightInd w:val="0"/>
        <w:spacing w:line="276" w:lineRule="auto"/>
        <w:jc w:val="both"/>
        <w:textAlignment w:val="baseline"/>
        <w:rPr>
          <w:kern w:val="3"/>
          <w:sz w:val="22"/>
          <w:szCs w:val="22"/>
        </w:rPr>
      </w:pPr>
      <w:r w:rsidRPr="00073417">
        <w:rPr>
          <w:kern w:val="3"/>
          <w:sz w:val="22"/>
          <w:szCs w:val="22"/>
        </w:rPr>
        <w:t xml:space="preserve">Oświadczam, że nie podlegam wykluczeniu z postępowania na podstawie </w:t>
      </w:r>
      <w:r w:rsidRPr="00073417">
        <w:rPr>
          <w:kern w:val="3"/>
          <w:sz w:val="22"/>
          <w:szCs w:val="22"/>
        </w:rPr>
        <w:br/>
        <w:t xml:space="preserve">art. 108 ust. 1 ustawy </w:t>
      </w:r>
      <w:proofErr w:type="spellStart"/>
      <w:r w:rsidRPr="00073417">
        <w:rPr>
          <w:kern w:val="3"/>
          <w:sz w:val="22"/>
          <w:szCs w:val="22"/>
        </w:rPr>
        <w:t>Pzp</w:t>
      </w:r>
      <w:proofErr w:type="spellEnd"/>
      <w:r w:rsidRPr="00073417">
        <w:rPr>
          <w:kern w:val="3"/>
          <w:sz w:val="22"/>
          <w:szCs w:val="22"/>
        </w:rPr>
        <w:t>.</w:t>
      </w:r>
    </w:p>
    <w:p w:rsidR="00757A45" w:rsidRPr="00073417" w:rsidRDefault="00757A45" w:rsidP="00757A45">
      <w:pPr>
        <w:numPr>
          <w:ilvl w:val="0"/>
          <w:numId w:val="43"/>
        </w:numPr>
        <w:overflowPunct w:val="0"/>
        <w:autoSpaceDE w:val="0"/>
        <w:autoSpaceDN w:val="0"/>
        <w:adjustRightInd w:val="0"/>
        <w:spacing w:line="276" w:lineRule="auto"/>
        <w:jc w:val="both"/>
        <w:textAlignment w:val="baseline"/>
        <w:rPr>
          <w:kern w:val="3"/>
          <w:sz w:val="22"/>
          <w:szCs w:val="22"/>
        </w:rPr>
      </w:pPr>
      <w:r w:rsidRPr="00073417">
        <w:rPr>
          <w:kern w:val="3"/>
          <w:sz w:val="22"/>
          <w:szCs w:val="22"/>
        </w:rPr>
        <w:t xml:space="preserve">Oświadczam, że nie podlegam wykluczeniu z postępowania na podstawie art. 109 ust. 1 pkt 4 ustawy </w:t>
      </w:r>
      <w:proofErr w:type="spellStart"/>
      <w:r w:rsidRPr="00073417">
        <w:rPr>
          <w:kern w:val="3"/>
          <w:sz w:val="22"/>
          <w:szCs w:val="22"/>
        </w:rPr>
        <w:t>Pzp</w:t>
      </w:r>
      <w:proofErr w:type="spellEnd"/>
      <w:r w:rsidRPr="00073417">
        <w:rPr>
          <w:kern w:val="3"/>
          <w:sz w:val="22"/>
          <w:szCs w:val="22"/>
        </w:rPr>
        <w:t>.</w:t>
      </w:r>
    </w:p>
    <w:p w:rsidR="00757A45" w:rsidRPr="00073417" w:rsidRDefault="00757A45" w:rsidP="00757A45">
      <w:pPr>
        <w:numPr>
          <w:ilvl w:val="0"/>
          <w:numId w:val="43"/>
        </w:numPr>
        <w:overflowPunct w:val="0"/>
        <w:autoSpaceDE w:val="0"/>
        <w:autoSpaceDN w:val="0"/>
        <w:adjustRightInd w:val="0"/>
        <w:spacing w:line="276" w:lineRule="auto"/>
        <w:jc w:val="both"/>
        <w:textAlignment w:val="baseline"/>
        <w:rPr>
          <w:kern w:val="3"/>
          <w:sz w:val="22"/>
          <w:szCs w:val="22"/>
        </w:rPr>
      </w:pPr>
      <w:r w:rsidRPr="00073417">
        <w:rPr>
          <w:kern w:val="3"/>
          <w:sz w:val="22"/>
          <w:szCs w:val="22"/>
        </w:rPr>
        <w:t xml:space="preserve">Oświadczam, że zachodzą w stosunku do mnie podstawy wykluczenia z postępowania na podstawie art. …………. ustawy </w:t>
      </w:r>
      <w:proofErr w:type="spellStart"/>
      <w:r w:rsidRPr="00073417">
        <w:rPr>
          <w:kern w:val="3"/>
          <w:sz w:val="22"/>
          <w:szCs w:val="22"/>
        </w:rPr>
        <w:t>Pzp</w:t>
      </w:r>
      <w:proofErr w:type="spellEnd"/>
      <w:r w:rsidRPr="00073417">
        <w:rPr>
          <w:kern w:val="3"/>
          <w:sz w:val="22"/>
          <w:szCs w:val="22"/>
        </w:rPr>
        <w:t xml:space="preserve"> </w:t>
      </w:r>
      <w:r w:rsidRPr="00073417">
        <w:rPr>
          <w:i/>
          <w:kern w:val="3"/>
          <w:sz w:val="22"/>
          <w:szCs w:val="22"/>
        </w:rPr>
        <w:t xml:space="preserve">(podać mającą zastosowanie podstawę wykluczenia spośród wymienionych w art. 108 ust. 1 pkt 1, 2 i 5 lub art. 109 ust. 1 pkt 2-5 i 7-10 ustawy </w:t>
      </w:r>
      <w:proofErr w:type="spellStart"/>
      <w:r w:rsidRPr="00073417">
        <w:rPr>
          <w:i/>
          <w:kern w:val="3"/>
          <w:sz w:val="22"/>
          <w:szCs w:val="22"/>
        </w:rPr>
        <w:t>Pzp</w:t>
      </w:r>
      <w:proofErr w:type="spellEnd"/>
      <w:r w:rsidRPr="00073417">
        <w:rPr>
          <w:i/>
          <w:kern w:val="3"/>
          <w:sz w:val="22"/>
          <w:szCs w:val="22"/>
        </w:rPr>
        <w:t>).</w:t>
      </w:r>
      <w:r w:rsidRPr="00073417">
        <w:rPr>
          <w:kern w:val="3"/>
          <w:sz w:val="22"/>
          <w:szCs w:val="22"/>
        </w:rPr>
        <w:t xml:space="preserve"> Jednocześnie oświadczam, że w związku z ww. okolicznością, na podstawie art. 110 ust. 2 ustawy </w:t>
      </w:r>
      <w:proofErr w:type="spellStart"/>
      <w:r w:rsidRPr="00073417">
        <w:rPr>
          <w:kern w:val="3"/>
          <w:sz w:val="22"/>
          <w:szCs w:val="22"/>
        </w:rPr>
        <w:t>Pzp</w:t>
      </w:r>
      <w:proofErr w:type="spellEnd"/>
      <w:r w:rsidRPr="00073417">
        <w:rPr>
          <w:kern w:val="3"/>
          <w:sz w:val="22"/>
          <w:szCs w:val="22"/>
        </w:rPr>
        <w:t xml:space="preserve"> podjąłem następujące środki naprawcze i zapobiegawcze:………………………………………. ……………………………………………………………………………………………………………………………………………………………………………………………………………………</w:t>
      </w:r>
    </w:p>
    <w:p w:rsidR="00757A45" w:rsidRPr="00073417" w:rsidRDefault="00757A45" w:rsidP="00757A45">
      <w:pPr>
        <w:overflowPunct w:val="0"/>
        <w:autoSpaceDE w:val="0"/>
        <w:autoSpaceDN w:val="0"/>
        <w:adjustRightInd w:val="0"/>
        <w:spacing w:line="276" w:lineRule="auto"/>
        <w:ind w:left="720"/>
        <w:jc w:val="both"/>
        <w:textAlignment w:val="baseline"/>
        <w:rPr>
          <w:i/>
          <w:kern w:val="3"/>
          <w:sz w:val="20"/>
          <w:szCs w:val="20"/>
        </w:rPr>
      </w:pPr>
      <w:r w:rsidRPr="00073417">
        <w:rPr>
          <w:i/>
          <w:kern w:val="3"/>
          <w:sz w:val="20"/>
          <w:szCs w:val="20"/>
        </w:rPr>
        <w:t xml:space="preserve">[UWAGA: wypełnić, jedynie gdy zachodzą przesłanki wykluczenia z art. 108 ust. 1 pkt 1, 2 i 5 lub art. 109 ust. 1 pkt 2-5 i 7-10 ustawy </w:t>
      </w:r>
      <w:proofErr w:type="spellStart"/>
      <w:r w:rsidRPr="00073417">
        <w:rPr>
          <w:i/>
          <w:kern w:val="3"/>
          <w:sz w:val="20"/>
          <w:szCs w:val="20"/>
        </w:rPr>
        <w:t>Pzp</w:t>
      </w:r>
      <w:proofErr w:type="spellEnd"/>
      <w:r w:rsidRPr="00073417">
        <w:rPr>
          <w:i/>
          <w:kern w:val="3"/>
          <w:sz w:val="20"/>
          <w:szCs w:val="20"/>
        </w:rPr>
        <w:t xml:space="preserve">, a wykonawca korzysta z procedury samooczyszczenia, o której mowa w art. 110 ust. 2 ustawy </w:t>
      </w:r>
      <w:proofErr w:type="spellStart"/>
      <w:r w:rsidRPr="00073417">
        <w:rPr>
          <w:i/>
          <w:kern w:val="3"/>
          <w:sz w:val="20"/>
          <w:szCs w:val="20"/>
        </w:rPr>
        <w:t>Pzp</w:t>
      </w:r>
      <w:proofErr w:type="spellEnd"/>
      <w:r w:rsidRPr="00073417">
        <w:rPr>
          <w:i/>
          <w:kern w:val="3"/>
          <w:sz w:val="20"/>
          <w:szCs w:val="20"/>
        </w:rPr>
        <w:t xml:space="preserve">.] </w:t>
      </w:r>
    </w:p>
    <w:p w:rsidR="00757A45" w:rsidRPr="00073417" w:rsidRDefault="00757A45" w:rsidP="00757A45">
      <w:pPr>
        <w:numPr>
          <w:ilvl w:val="0"/>
          <w:numId w:val="43"/>
        </w:numPr>
        <w:overflowPunct w:val="0"/>
        <w:autoSpaceDE w:val="0"/>
        <w:autoSpaceDN w:val="0"/>
        <w:adjustRightInd w:val="0"/>
        <w:spacing w:line="276" w:lineRule="auto"/>
        <w:jc w:val="both"/>
        <w:textAlignment w:val="baseline"/>
        <w:rPr>
          <w:kern w:val="3"/>
          <w:sz w:val="22"/>
          <w:szCs w:val="22"/>
        </w:rPr>
      </w:pPr>
      <w:r w:rsidRPr="00073417">
        <w:rPr>
          <w:kern w:val="3"/>
          <w:sz w:val="22"/>
          <w:szCs w:val="22"/>
        </w:rPr>
        <w:t>Oświadczam, że nie zachodzą w stosunku do mnie przesłanki wykluczenia z postępowania określone w art.  7 ust. 1 ustawy z dnia 13 kwietnia 2022 r.</w:t>
      </w:r>
      <w:r w:rsidRPr="00073417">
        <w:rPr>
          <w:i/>
          <w:iCs/>
          <w:kern w:val="3"/>
          <w:sz w:val="22"/>
          <w:szCs w:val="22"/>
        </w:rPr>
        <w:t xml:space="preserve"> </w:t>
      </w:r>
      <w:r w:rsidRPr="00073417">
        <w:rPr>
          <w:iCs/>
          <w:kern w:val="3"/>
          <w:sz w:val="22"/>
          <w:szCs w:val="22"/>
        </w:rPr>
        <w:t>o szczególnych rozwiązaniach w zakresie przeciwdziałania wspieraniu agresji na Ukrainę oraz służących ochronie bezpieczeństwa narodowego (Dz. U. poz. 835)</w:t>
      </w:r>
      <w:r w:rsidRPr="00073417">
        <w:rPr>
          <w:iCs/>
          <w:kern w:val="3"/>
          <w:sz w:val="22"/>
          <w:szCs w:val="22"/>
          <w:vertAlign w:val="superscript"/>
        </w:rPr>
        <w:footnoteReference w:id="3"/>
      </w:r>
      <w:r w:rsidRPr="00073417">
        <w:rPr>
          <w:iCs/>
          <w:kern w:val="3"/>
          <w:sz w:val="22"/>
          <w:szCs w:val="22"/>
        </w:rPr>
        <w:t>.</w:t>
      </w:r>
      <w:r w:rsidRPr="00073417">
        <w:rPr>
          <w:kern w:val="3"/>
          <w:sz w:val="22"/>
          <w:szCs w:val="22"/>
        </w:rPr>
        <w:t xml:space="preserve"> </w:t>
      </w:r>
    </w:p>
    <w:p w:rsidR="00757A45" w:rsidRPr="00073417" w:rsidRDefault="00757A45" w:rsidP="00757A45">
      <w:pPr>
        <w:overflowPunct w:val="0"/>
        <w:autoSpaceDE w:val="0"/>
        <w:autoSpaceDN w:val="0"/>
        <w:adjustRightInd w:val="0"/>
        <w:spacing w:line="276" w:lineRule="auto"/>
        <w:ind w:left="720"/>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ind w:left="720"/>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center"/>
        <w:textAlignment w:val="baseline"/>
        <w:rPr>
          <w:b/>
          <w:kern w:val="3"/>
          <w:sz w:val="22"/>
          <w:szCs w:val="22"/>
        </w:rPr>
      </w:pPr>
      <w:r w:rsidRPr="00073417">
        <w:rPr>
          <w:b/>
          <w:kern w:val="3"/>
          <w:sz w:val="22"/>
          <w:szCs w:val="22"/>
          <w:highlight w:val="lightGray"/>
        </w:rPr>
        <w:t>OŚWIADCZENIE DOTYCZĄCE WARUNKÓW UDZIAŁU W POSTĘPOWANIU:</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bookmarkStart w:id="0" w:name="_Hlk99016333"/>
      <w:r w:rsidRPr="00073417">
        <w:rPr>
          <w:kern w:val="3"/>
          <w:sz w:val="22"/>
          <w:szCs w:val="22"/>
        </w:rPr>
        <w:t xml:space="preserve">Oświadczam, że spełniam warunki udziału w postępowaniu określone przez Zamawiającego w pkt VII SWZ. </w:t>
      </w:r>
      <w:bookmarkEnd w:id="0"/>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Oświadczam, że spełniam warunki udziału w postępowaniu określone przez zamawiającego w pkt VII SWZ w  następującym zakresie: …………………………………………………………………………………….</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 xml:space="preserve"> …………..…………………………………………………..…………………………………………...........</w:t>
      </w:r>
    </w:p>
    <w:p w:rsidR="00757A45" w:rsidRPr="00073417" w:rsidRDefault="00757A45" w:rsidP="00757A45">
      <w:pPr>
        <w:overflowPunct w:val="0"/>
        <w:autoSpaceDE w:val="0"/>
        <w:autoSpaceDN w:val="0"/>
        <w:adjustRightInd w:val="0"/>
        <w:spacing w:line="276" w:lineRule="auto"/>
        <w:jc w:val="both"/>
        <w:textAlignment w:val="baseline"/>
        <w:rPr>
          <w:kern w:val="3"/>
          <w:sz w:val="20"/>
          <w:szCs w:val="20"/>
        </w:rPr>
      </w:pPr>
      <w:r w:rsidRPr="00073417">
        <w:rPr>
          <w:kern w:val="3"/>
          <w:sz w:val="20"/>
          <w:szCs w:val="20"/>
        </w:rPr>
        <w:t xml:space="preserve">[UWAGA: </w:t>
      </w:r>
      <w:r w:rsidRPr="00073417">
        <w:rPr>
          <w:i/>
          <w:kern w:val="3"/>
          <w:sz w:val="20"/>
          <w:szCs w:val="20"/>
        </w:rPr>
        <w:t xml:space="preserve">stosuje tylko wykonawca/ wykonawca wspólnie ubiegający się o zamówienie, </w:t>
      </w:r>
      <w:r w:rsidRPr="00073417">
        <w:rPr>
          <w:i/>
          <w:kern w:val="3"/>
          <w:sz w:val="20"/>
          <w:szCs w:val="20"/>
          <w:u w:val="single"/>
        </w:rPr>
        <w:t>który polega na zdolnościach lub sytuacji  podmiotów udostepniających zasoby, a jednocześnie samodzielnie w pewnym zakresie wykazuje spełnianie warunków</w:t>
      </w:r>
      <w:r w:rsidRPr="00073417">
        <w:rPr>
          <w:kern w:val="3"/>
          <w:sz w:val="20"/>
          <w:szCs w:val="20"/>
        </w:rPr>
        <w:t>.]</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i/>
          <w:kern w:val="3"/>
          <w:sz w:val="22"/>
          <w:szCs w:val="22"/>
        </w:rPr>
      </w:pPr>
    </w:p>
    <w:p w:rsidR="00757A45" w:rsidRPr="00073417" w:rsidRDefault="00757A45" w:rsidP="00757A45">
      <w:pPr>
        <w:overflowPunct w:val="0"/>
        <w:autoSpaceDE w:val="0"/>
        <w:autoSpaceDN w:val="0"/>
        <w:adjustRightInd w:val="0"/>
        <w:spacing w:line="276" w:lineRule="auto"/>
        <w:jc w:val="center"/>
        <w:textAlignment w:val="baseline"/>
        <w:rPr>
          <w:kern w:val="3"/>
          <w:sz w:val="22"/>
          <w:szCs w:val="22"/>
        </w:rPr>
      </w:pPr>
      <w:r w:rsidRPr="00073417">
        <w:rPr>
          <w:b/>
          <w:kern w:val="3"/>
          <w:sz w:val="22"/>
          <w:szCs w:val="22"/>
          <w:highlight w:val="lightGray"/>
        </w:rPr>
        <w:t>INFORMACJA W ZWIĄZKU Z POLEGANIEM NA ZDOLNOŚCIACH LUB SYTUACJI PODMIOTÓW UDOSTEPNIAJĄCYCH ZASOBY</w:t>
      </w:r>
      <w:r w:rsidRPr="00073417">
        <w:rPr>
          <w:kern w:val="3"/>
          <w:sz w:val="22"/>
          <w:szCs w:val="22"/>
          <w:highlight w:val="lightGray"/>
        </w:rPr>
        <w:t>:</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 xml:space="preserve">Oświadczam, że w celu wykazania spełniania warunków udziału w postępowaniu, określonych przez zamawiającego w………………………………………………………...……….. </w:t>
      </w:r>
      <w:bookmarkStart w:id="1" w:name="_Hlk99005462"/>
      <w:r w:rsidRPr="00073417">
        <w:rPr>
          <w:i/>
          <w:kern w:val="3"/>
          <w:sz w:val="22"/>
          <w:szCs w:val="22"/>
        </w:rPr>
        <w:t xml:space="preserve">(wskazać </w:t>
      </w:r>
      <w:bookmarkEnd w:id="1"/>
      <w:r w:rsidRPr="00073417">
        <w:rPr>
          <w:i/>
          <w:kern w:val="3"/>
          <w:sz w:val="22"/>
          <w:szCs w:val="22"/>
        </w:rPr>
        <w:t>dokument i właściwą jednostkę redakcyjną dokumentu, w której określono warunki udziału w postępowaniu),</w:t>
      </w:r>
      <w:r w:rsidRPr="00073417">
        <w:rPr>
          <w:kern w:val="3"/>
          <w:sz w:val="22"/>
          <w:szCs w:val="22"/>
        </w:rPr>
        <w:t xml:space="preserve"> polegam </w:t>
      </w:r>
      <w:r w:rsidRPr="00073417">
        <w:rPr>
          <w:kern w:val="3"/>
          <w:sz w:val="22"/>
          <w:szCs w:val="22"/>
        </w:rPr>
        <w:lastRenderedPageBreak/>
        <w:t>na zdolnościach lub sytuacji następującego/</w:t>
      </w:r>
      <w:proofErr w:type="spellStart"/>
      <w:r w:rsidRPr="00073417">
        <w:rPr>
          <w:kern w:val="3"/>
          <w:sz w:val="22"/>
          <w:szCs w:val="22"/>
        </w:rPr>
        <w:t>ych</w:t>
      </w:r>
      <w:proofErr w:type="spellEnd"/>
      <w:r w:rsidRPr="00073417">
        <w:rPr>
          <w:kern w:val="3"/>
          <w:sz w:val="22"/>
          <w:szCs w:val="22"/>
        </w:rPr>
        <w:t xml:space="preserve"> podmiotu/ów udostępniających zasoby: </w:t>
      </w:r>
      <w:bookmarkStart w:id="2" w:name="_Hlk99014455"/>
      <w:r w:rsidRPr="00073417">
        <w:rPr>
          <w:i/>
          <w:kern w:val="3"/>
          <w:sz w:val="22"/>
          <w:szCs w:val="22"/>
        </w:rPr>
        <w:t>(wskazać nazwę/y podmiotu/ów)</w:t>
      </w:r>
      <w:bookmarkEnd w:id="2"/>
      <w:r w:rsidRPr="00073417">
        <w:rPr>
          <w:kern w:val="3"/>
          <w:sz w:val="22"/>
          <w:szCs w:val="22"/>
        </w:rPr>
        <w:t>……………………….....………………………..……………………………………………… w następującym zakresie: ……………………………..……………………………………………………….</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i/>
          <w:kern w:val="3"/>
          <w:sz w:val="22"/>
          <w:szCs w:val="22"/>
        </w:rPr>
        <w:t xml:space="preserve">(określić odpowiedni zakres udostępnianych zasobów dla wskazanego podmiotu). </w:t>
      </w:r>
    </w:p>
    <w:p w:rsidR="00757A45" w:rsidRPr="00073417" w:rsidRDefault="00757A45" w:rsidP="00757A45">
      <w:pPr>
        <w:overflowPunct w:val="0"/>
        <w:autoSpaceDE w:val="0"/>
        <w:autoSpaceDN w:val="0"/>
        <w:adjustRightInd w:val="0"/>
        <w:spacing w:line="276" w:lineRule="auto"/>
        <w:jc w:val="both"/>
        <w:textAlignment w:val="baseline"/>
        <w:rPr>
          <w:i/>
          <w:kern w:val="3"/>
          <w:sz w:val="22"/>
          <w:szCs w:val="22"/>
        </w:rPr>
      </w:pPr>
      <w:r w:rsidRPr="00073417">
        <w:rPr>
          <w:i/>
          <w:kern w:val="3"/>
          <w:sz w:val="22"/>
          <w:szCs w:val="22"/>
        </w:rPr>
        <w:br/>
      </w:r>
    </w:p>
    <w:p w:rsidR="00757A45" w:rsidRPr="00073417" w:rsidRDefault="00757A45" w:rsidP="00757A45">
      <w:pPr>
        <w:overflowPunct w:val="0"/>
        <w:autoSpaceDE w:val="0"/>
        <w:autoSpaceDN w:val="0"/>
        <w:adjustRightInd w:val="0"/>
        <w:spacing w:line="276" w:lineRule="auto"/>
        <w:jc w:val="center"/>
        <w:textAlignment w:val="baseline"/>
        <w:rPr>
          <w:i/>
          <w:kern w:val="3"/>
          <w:sz w:val="22"/>
          <w:szCs w:val="22"/>
        </w:rPr>
      </w:pPr>
      <w:bookmarkStart w:id="3" w:name="_Hlk99009560"/>
      <w:r w:rsidRPr="00073417">
        <w:rPr>
          <w:b/>
          <w:kern w:val="3"/>
          <w:sz w:val="22"/>
          <w:szCs w:val="22"/>
          <w:highlight w:val="lightGray"/>
        </w:rPr>
        <w:t>OŚWIADCZENIE DOTYCZĄCE PODANYCH INFORMACJI:</w:t>
      </w:r>
    </w:p>
    <w:bookmarkEnd w:id="3"/>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 xml:space="preserve">Oświadczam, że wszystkie informacje podane w powyższych oświadczeniach są aktualne </w:t>
      </w:r>
      <w:r w:rsidRPr="00073417">
        <w:rPr>
          <w:kern w:val="3"/>
          <w:sz w:val="22"/>
          <w:szCs w:val="22"/>
        </w:rPr>
        <w:br/>
        <w:t xml:space="preserve">i zgodne z prawdą oraz zostały przedstawione z pełną świadomością konsekwencji wprowadzenia zamawiającego w błąd przy przedstawianiu informacji. </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b/>
          <w:kern w:val="3"/>
          <w:sz w:val="22"/>
          <w:szCs w:val="22"/>
        </w:rPr>
      </w:pPr>
      <w:r w:rsidRPr="00073417">
        <w:rPr>
          <w:b/>
          <w:kern w:val="3"/>
          <w:sz w:val="22"/>
          <w:szCs w:val="22"/>
          <w:highlight w:val="lightGray"/>
        </w:rPr>
        <w:t>INFORMACJA DOTYCZĄCA DOSTĘPU DO PODMIOTOWYCH ŚRODKÓW DOWODOWYCH:</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Wskazuję następujące podmiotowe środki dowodowe, które można uzyskać za pomocą bezpłatnych i ogólnodostępnych baz danych, oraz dane umożliwiające dostęp do tych środków:</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1) ......................................................................................................................................................</w:t>
      </w:r>
    </w:p>
    <w:p w:rsidR="00757A45" w:rsidRPr="00073417" w:rsidRDefault="00757A45" w:rsidP="00757A45">
      <w:pPr>
        <w:overflowPunct w:val="0"/>
        <w:autoSpaceDE w:val="0"/>
        <w:autoSpaceDN w:val="0"/>
        <w:adjustRightInd w:val="0"/>
        <w:spacing w:line="276" w:lineRule="auto"/>
        <w:jc w:val="both"/>
        <w:textAlignment w:val="baseline"/>
        <w:rPr>
          <w:kern w:val="3"/>
          <w:sz w:val="20"/>
          <w:szCs w:val="20"/>
        </w:rPr>
      </w:pPr>
      <w:r w:rsidRPr="00073417">
        <w:rPr>
          <w:i/>
          <w:kern w:val="3"/>
          <w:sz w:val="20"/>
          <w:szCs w:val="20"/>
        </w:rPr>
        <w:t>(wskazać podmiotowy środek dowodowy, adres internetowy, wydający urząd lub organ, dokładne dane referencyjne dokumentacji)</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r w:rsidRPr="00073417">
        <w:rPr>
          <w:kern w:val="3"/>
          <w:sz w:val="22"/>
          <w:szCs w:val="22"/>
        </w:rPr>
        <w:t>2) .......................................................................................................................................................</w:t>
      </w:r>
    </w:p>
    <w:p w:rsidR="00757A45" w:rsidRPr="00073417" w:rsidRDefault="00757A45" w:rsidP="00757A45">
      <w:pPr>
        <w:overflowPunct w:val="0"/>
        <w:autoSpaceDE w:val="0"/>
        <w:autoSpaceDN w:val="0"/>
        <w:adjustRightInd w:val="0"/>
        <w:spacing w:line="276" w:lineRule="auto"/>
        <w:jc w:val="both"/>
        <w:textAlignment w:val="baseline"/>
        <w:rPr>
          <w:i/>
          <w:kern w:val="3"/>
          <w:sz w:val="20"/>
          <w:szCs w:val="20"/>
        </w:rPr>
      </w:pPr>
      <w:r w:rsidRPr="00073417">
        <w:rPr>
          <w:i/>
          <w:kern w:val="3"/>
          <w:sz w:val="20"/>
          <w:szCs w:val="20"/>
        </w:rPr>
        <w:t>(wskazać podmiotowy środek dowodowy, adres internetowy, wydający urząd lub organ, dokładne dane referencyjne dokumentacji)</w:t>
      </w: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both"/>
        <w:textAlignment w:val="baseline"/>
        <w:rPr>
          <w:kern w:val="3"/>
          <w:sz w:val="22"/>
          <w:szCs w:val="22"/>
        </w:rPr>
      </w:pPr>
    </w:p>
    <w:p w:rsidR="00757A45" w:rsidRPr="00073417" w:rsidRDefault="00757A45" w:rsidP="00757A45">
      <w:pPr>
        <w:overflowPunct w:val="0"/>
        <w:autoSpaceDE w:val="0"/>
        <w:autoSpaceDN w:val="0"/>
        <w:adjustRightInd w:val="0"/>
        <w:spacing w:line="276" w:lineRule="auto"/>
        <w:jc w:val="right"/>
        <w:textAlignment w:val="baseline"/>
        <w:rPr>
          <w:kern w:val="3"/>
          <w:sz w:val="22"/>
          <w:szCs w:val="22"/>
        </w:rPr>
      </w:pPr>
      <w:r w:rsidRPr="00073417">
        <w:rPr>
          <w:kern w:val="3"/>
          <w:sz w:val="22"/>
          <w:szCs w:val="22"/>
        </w:rPr>
        <w:tab/>
      </w:r>
      <w:r w:rsidRPr="00073417">
        <w:rPr>
          <w:kern w:val="3"/>
          <w:sz w:val="22"/>
          <w:szCs w:val="22"/>
        </w:rPr>
        <w:tab/>
      </w:r>
      <w:r w:rsidRPr="00073417">
        <w:rPr>
          <w:kern w:val="3"/>
          <w:sz w:val="22"/>
          <w:szCs w:val="22"/>
        </w:rPr>
        <w:tab/>
      </w:r>
      <w:r w:rsidRPr="00073417">
        <w:rPr>
          <w:kern w:val="3"/>
          <w:sz w:val="22"/>
          <w:szCs w:val="22"/>
        </w:rPr>
        <w:tab/>
      </w:r>
      <w:r w:rsidRPr="00073417">
        <w:rPr>
          <w:kern w:val="3"/>
          <w:sz w:val="22"/>
          <w:szCs w:val="22"/>
        </w:rPr>
        <w:tab/>
      </w:r>
      <w:r w:rsidRPr="00073417">
        <w:rPr>
          <w:kern w:val="3"/>
          <w:sz w:val="22"/>
          <w:szCs w:val="22"/>
        </w:rPr>
        <w:tab/>
        <w:t>…………………………………….……………………………………….</w:t>
      </w:r>
    </w:p>
    <w:p w:rsidR="00757A45" w:rsidRPr="00073417" w:rsidRDefault="00757A45" w:rsidP="00757A45">
      <w:pPr>
        <w:overflowPunct w:val="0"/>
        <w:autoSpaceDE w:val="0"/>
        <w:autoSpaceDN w:val="0"/>
        <w:adjustRightInd w:val="0"/>
        <w:spacing w:line="276" w:lineRule="auto"/>
        <w:jc w:val="right"/>
        <w:textAlignment w:val="baseline"/>
        <w:rPr>
          <w:i/>
          <w:kern w:val="3"/>
          <w:sz w:val="22"/>
          <w:szCs w:val="22"/>
        </w:rPr>
      </w:pPr>
      <w:r w:rsidRPr="00073417">
        <w:rPr>
          <w:kern w:val="3"/>
          <w:sz w:val="22"/>
          <w:szCs w:val="22"/>
        </w:rPr>
        <w:tab/>
      </w:r>
      <w:r w:rsidRPr="00073417">
        <w:rPr>
          <w:kern w:val="3"/>
          <w:sz w:val="22"/>
          <w:szCs w:val="22"/>
        </w:rPr>
        <w:tab/>
      </w:r>
      <w:r w:rsidRPr="00073417">
        <w:rPr>
          <w:kern w:val="3"/>
          <w:sz w:val="22"/>
          <w:szCs w:val="22"/>
        </w:rPr>
        <w:tab/>
      </w:r>
      <w:r w:rsidRPr="00073417">
        <w:rPr>
          <w:i/>
          <w:kern w:val="3"/>
          <w:sz w:val="22"/>
          <w:szCs w:val="22"/>
        </w:rPr>
        <w:t xml:space="preserve"> kwalifikowany podpis elektroniczny lub podpis zaufany lub podpis osobisty</w:t>
      </w:r>
    </w:p>
    <w:p w:rsidR="00757A45" w:rsidRPr="00073417" w:rsidRDefault="00757A45" w:rsidP="00757A45">
      <w:pPr>
        <w:suppressAutoHyphens/>
        <w:autoSpaceDN w:val="0"/>
        <w:spacing w:line="276" w:lineRule="auto"/>
        <w:ind w:right="55"/>
        <w:jc w:val="both"/>
        <w:textAlignment w:val="baseline"/>
        <w:rPr>
          <w:kern w:val="3"/>
          <w:sz w:val="22"/>
          <w:szCs w:val="22"/>
        </w:rPr>
      </w:pPr>
    </w:p>
    <w:p w:rsidR="00757A45" w:rsidRPr="00073417" w:rsidRDefault="00757A45" w:rsidP="00757A45">
      <w:pPr>
        <w:shd w:val="clear" w:color="auto" w:fill="FFFFFF"/>
        <w:suppressAutoHyphens/>
        <w:autoSpaceDN w:val="0"/>
        <w:spacing w:line="276" w:lineRule="auto"/>
        <w:ind w:right="55" w:hanging="850"/>
        <w:textAlignment w:val="baseline"/>
        <w:rPr>
          <w:rFonts w:eastAsia="Times New Roman"/>
          <w:kern w:val="3"/>
          <w:sz w:val="22"/>
          <w:szCs w:val="22"/>
        </w:rPr>
      </w:pPr>
    </w:p>
    <w:p w:rsidR="00757A45" w:rsidRPr="00073417" w:rsidRDefault="00757A45" w:rsidP="00757A45">
      <w:pPr>
        <w:shd w:val="clear" w:color="auto" w:fill="FFFFFF"/>
        <w:suppressAutoHyphens/>
        <w:autoSpaceDN w:val="0"/>
        <w:spacing w:line="276" w:lineRule="auto"/>
        <w:ind w:right="55" w:hanging="850"/>
        <w:textAlignment w:val="baseline"/>
        <w:rPr>
          <w:kern w:val="3"/>
          <w:sz w:val="22"/>
          <w:szCs w:val="22"/>
        </w:rPr>
      </w:pPr>
    </w:p>
    <w:p w:rsidR="00757A45" w:rsidRPr="00073417" w:rsidRDefault="00757A45" w:rsidP="00757A45">
      <w:pPr>
        <w:suppressAutoHyphens/>
        <w:autoSpaceDN w:val="0"/>
        <w:spacing w:line="276" w:lineRule="auto"/>
        <w:ind w:right="55" w:hanging="284"/>
        <w:textAlignment w:val="baseline"/>
        <w:rPr>
          <w:rFonts w:eastAsia="Times New Roman"/>
          <w:kern w:val="3"/>
          <w:sz w:val="22"/>
          <w:szCs w:val="22"/>
        </w:rPr>
        <w:sectPr w:rsidR="00757A45" w:rsidRPr="00073417" w:rsidSect="00B757FC">
          <w:pgSz w:w="11906" w:h="16838"/>
          <w:pgMar w:top="709" w:right="1134" w:bottom="851" w:left="1134" w:header="709" w:footer="709" w:gutter="0"/>
          <w:cols w:space="708"/>
        </w:sectPr>
      </w:pPr>
    </w:p>
    <w:p w:rsidR="00757A45" w:rsidRPr="00073417" w:rsidRDefault="00757A45" w:rsidP="00757A45">
      <w:pPr>
        <w:suppressAutoHyphens/>
        <w:autoSpaceDN w:val="0"/>
        <w:spacing w:line="276" w:lineRule="auto"/>
        <w:ind w:right="55"/>
        <w:textAlignment w:val="baseline"/>
        <w:rPr>
          <w:b/>
          <w:bCs/>
          <w:kern w:val="3"/>
          <w:sz w:val="22"/>
          <w:szCs w:val="22"/>
        </w:rPr>
      </w:pPr>
    </w:p>
    <w:p w:rsidR="00757A45"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157E37">
        <w:rPr>
          <w:b/>
          <w:sz w:val="22"/>
          <w:szCs w:val="22"/>
        </w:rPr>
        <w:t>Załącznik nr 4 do SWZ – Formularz cenowy</w:t>
      </w:r>
    </w:p>
    <w:p w:rsidR="00757A45" w:rsidRPr="00157E37" w:rsidRDefault="00757A45" w:rsidP="00757A45">
      <w:pPr>
        <w:suppressAutoHyphens/>
        <w:autoSpaceDN w:val="0"/>
        <w:spacing w:line="276" w:lineRule="auto"/>
        <w:ind w:right="55"/>
        <w:textAlignment w:val="baseline"/>
        <w:rPr>
          <w:b/>
          <w:sz w:val="22"/>
          <w:szCs w:val="22"/>
        </w:rPr>
      </w:pPr>
    </w:p>
    <w:tbl>
      <w:tblPr>
        <w:tblW w:w="14752" w:type="dxa"/>
        <w:tblInd w:w="-70" w:type="dxa"/>
        <w:tblLayout w:type="fixed"/>
        <w:tblCellMar>
          <w:left w:w="10" w:type="dxa"/>
          <w:right w:w="10" w:type="dxa"/>
        </w:tblCellMar>
        <w:tblLook w:val="0000" w:firstRow="0" w:lastRow="0" w:firstColumn="0" w:lastColumn="0" w:noHBand="0" w:noVBand="0"/>
      </w:tblPr>
      <w:tblGrid>
        <w:gridCol w:w="630"/>
        <w:gridCol w:w="3905"/>
        <w:gridCol w:w="1134"/>
        <w:gridCol w:w="850"/>
        <w:gridCol w:w="1713"/>
        <w:gridCol w:w="1557"/>
        <w:gridCol w:w="1275"/>
        <w:gridCol w:w="1844"/>
        <w:gridCol w:w="1844"/>
      </w:tblGrid>
      <w:tr w:rsidR="00757A45" w:rsidRPr="00073417" w:rsidTr="00023A2E">
        <w:tblPrEx>
          <w:tblCellMar>
            <w:top w:w="0" w:type="dxa"/>
            <w:bottom w:w="0" w:type="dxa"/>
          </w:tblCellMar>
        </w:tblPrEx>
        <w:trPr>
          <w:trHeight w:val="664"/>
        </w:trPr>
        <w:tc>
          <w:tcPr>
            <w:tcW w:w="630" w:type="dxa"/>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8"/>
                <w:szCs w:val="22"/>
              </w:rPr>
            </w:pPr>
            <w:r w:rsidRPr="00073417">
              <w:rPr>
                <w:b/>
                <w:bCs/>
                <w:kern w:val="3"/>
                <w:sz w:val="18"/>
                <w:szCs w:val="22"/>
              </w:rPr>
              <w:t>L.p.</w:t>
            </w:r>
          </w:p>
        </w:tc>
        <w:tc>
          <w:tcPr>
            <w:tcW w:w="3905"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8"/>
                <w:szCs w:val="22"/>
              </w:rPr>
            </w:pPr>
            <w:r w:rsidRPr="00073417">
              <w:rPr>
                <w:b/>
                <w:bCs/>
                <w:kern w:val="3"/>
                <w:sz w:val="18"/>
                <w:szCs w:val="22"/>
              </w:rPr>
              <w:t>Nazwa</w:t>
            </w:r>
          </w:p>
        </w:tc>
        <w:tc>
          <w:tcPr>
            <w:tcW w:w="1134"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6" w:hanging="70"/>
              <w:jc w:val="center"/>
              <w:textAlignment w:val="baseline"/>
              <w:rPr>
                <w:rFonts w:eastAsia="Times New Roman"/>
                <w:kern w:val="3"/>
                <w:sz w:val="18"/>
                <w:szCs w:val="22"/>
                <w:lang w:val="cs-CZ"/>
              </w:rPr>
            </w:pPr>
            <w:r>
              <w:rPr>
                <w:b/>
                <w:bCs/>
                <w:kern w:val="3"/>
                <w:sz w:val="18"/>
                <w:szCs w:val="22"/>
                <w:lang w:val="cs-CZ"/>
              </w:rPr>
              <w:t>Jm.</w:t>
            </w:r>
          </w:p>
        </w:tc>
        <w:tc>
          <w:tcPr>
            <w:tcW w:w="850"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rFonts w:eastAsia="Times New Roman"/>
                <w:kern w:val="3"/>
                <w:sz w:val="18"/>
                <w:szCs w:val="22"/>
                <w:lang w:val="cs-CZ"/>
              </w:rPr>
            </w:pPr>
            <w:r>
              <w:rPr>
                <w:b/>
                <w:bCs/>
                <w:kern w:val="3"/>
                <w:sz w:val="18"/>
                <w:szCs w:val="22"/>
                <w:lang w:val="cs-CZ"/>
              </w:rPr>
              <w:t>Ilość</w:t>
            </w:r>
          </w:p>
        </w:tc>
        <w:tc>
          <w:tcPr>
            <w:tcW w:w="1713"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
                <w:bCs/>
                <w:kern w:val="3"/>
                <w:sz w:val="18"/>
                <w:szCs w:val="22"/>
                <w:lang w:val="cs-CZ"/>
              </w:rPr>
            </w:pPr>
            <w:r>
              <w:rPr>
                <w:b/>
                <w:bCs/>
                <w:kern w:val="3"/>
                <w:sz w:val="18"/>
                <w:szCs w:val="22"/>
                <w:lang w:val="cs-CZ"/>
              </w:rPr>
              <w:t xml:space="preserve">Cena netto </w:t>
            </w:r>
          </w:p>
          <w:p w:rsidR="00757A45" w:rsidRDefault="00757A45" w:rsidP="00023A2E">
            <w:pPr>
              <w:suppressAutoHyphens/>
              <w:autoSpaceDN w:val="0"/>
              <w:ind w:right="55"/>
              <w:jc w:val="center"/>
              <w:textAlignment w:val="baseline"/>
              <w:rPr>
                <w:rFonts w:eastAsia="Times New Roman"/>
                <w:kern w:val="3"/>
                <w:sz w:val="18"/>
                <w:szCs w:val="22"/>
                <w:vertAlign w:val="superscript"/>
                <w:lang w:val="cs-CZ"/>
              </w:rPr>
            </w:pPr>
            <w:r>
              <w:rPr>
                <w:b/>
                <w:bCs/>
                <w:kern w:val="3"/>
                <w:sz w:val="18"/>
                <w:szCs w:val="22"/>
                <w:lang w:val="cs-CZ"/>
              </w:rPr>
              <w:t>za 1 miesiąc</w:t>
            </w:r>
          </w:p>
        </w:tc>
        <w:tc>
          <w:tcPr>
            <w:tcW w:w="1557"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
                <w:bCs/>
                <w:kern w:val="3"/>
                <w:sz w:val="18"/>
                <w:szCs w:val="22"/>
                <w:lang w:val="cs-CZ"/>
              </w:rPr>
            </w:pPr>
            <w:r>
              <w:rPr>
                <w:b/>
                <w:bCs/>
                <w:kern w:val="3"/>
                <w:sz w:val="18"/>
                <w:szCs w:val="22"/>
                <w:lang w:val="cs-CZ"/>
              </w:rPr>
              <w:t xml:space="preserve">Cena brutto </w:t>
            </w:r>
          </w:p>
          <w:p w:rsidR="00757A45" w:rsidRPr="00645518" w:rsidRDefault="00757A45" w:rsidP="00023A2E">
            <w:pPr>
              <w:suppressAutoHyphens/>
              <w:autoSpaceDN w:val="0"/>
              <w:ind w:right="55"/>
              <w:jc w:val="center"/>
              <w:textAlignment w:val="baseline"/>
              <w:rPr>
                <w:b/>
                <w:bCs/>
                <w:kern w:val="3"/>
                <w:sz w:val="18"/>
                <w:szCs w:val="22"/>
                <w:lang w:val="cs-CZ"/>
              </w:rPr>
            </w:pPr>
            <w:r>
              <w:rPr>
                <w:b/>
                <w:bCs/>
                <w:kern w:val="3"/>
                <w:sz w:val="18"/>
                <w:szCs w:val="22"/>
                <w:lang w:val="cs-CZ"/>
              </w:rPr>
              <w:t>za 1 miesiąc</w:t>
            </w:r>
          </w:p>
        </w:tc>
        <w:tc>
          <w:tcPr>
            <w:tcW w:w="1275"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
                <w:bCs/>
                <w:kern w:val="3"/>
                <w:sz w:val="18"/>
                <w:szCs w:val="22"/>
              </w:rPr>
            </w:pPr>
            <w:r w:rsidRPr="00073417">
              <w:rPr>
                <w:b/>
                <w:bCs/>
                <w:kern w:val="3"/>
                <w:sz w:val="18"/>
                <w:szCs w:val="22"/>
              </w:rPr>
              <w:t xml:space="preserve">Stawka </w:t>
            </w:r>
          </w:p>
          <w:p w:rsidR="00757A45" w:rsidRPr="00073417" w:rsidRDefault="00757A45" w:rsidP="00023A2E">
            <w:pPr>
              <w:suppressAutoHyphens/>
              <w:autoSpaceDN w:val="0"/>
              <w:ind w:right="55"/>
              <w:jc w:val="center"/>
              <w:textAlignment w:val="baseline"/>
              <w:rPr>
                <w:rFonts w:eastAsia="Times New Roman"/>
                <w:kern w:val="3"/>
                <w:sz w:val="18"/>
                <w:szCs w:val="22"/>
              </w:rPr>
            </w:pPr>
            <w:r w:rsidRPr="00073417">
              <w:rPr>
                <w:b/>
                <w:bCs/>
                <w:kern w:val="3"/>
                <w:sz w:val="18"/>
                <w:szCs w:val="22"/>
              </w:rPr>
              <w:t>VAT %</w:t>
            </w:r>
          </w:p>
        </w:tc>
        <w:tc>
          <w:tcPr>
            <w:tcW w:w="1844"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
                <w:bCs/>
                <w:kern w:val="3"/>
                <w:sz w:val="18"/>
                <w:szCs w:val="22"/>
              </w:rPr>
            </w:pPr>
            <w:r w:rsidRPr="00073417">
              <w:rPr>
                <w:b/>
                <w:bCs/>
                <w:kern w:val="3"/>
                <w:sz w:val="18"/>
                <w:szCs w:val="22"/>
              </w:rPr>
              <w:t xml:space="preserve">Wartość netto </w:t>
            </w:r>
          </w:p>
          <w:p w:rsidR="00757A45" w:rsidRPr="00073417" w:rsidRDefault="00757A45" w:rsidP="00023A2E">
            <w:pPr>
              <w:suppressAutoHyphens/>
              <w:autoSpaceDN w:val="0"/>
              <w:ind w:right="55"/>
              <w:jc w:val="center"/>
              <w:textAlignment w:val="baseline"/>
              <w:rPr>
                <w:rFonts w:eastAsia="Times New Roman"/>
                <w:kern w:val="3"/>
                <w:sz w:val="18"/>
                <w:szCs w:val="22"/>
              </w:rPr>
            </w:pPr>
            <w:r w:rsidRPr="00073417">
              <w:rPr>
                <w:b/>
                <w:bCs/>
                <w:kern w:val="3"/>
                <w:sz w:val="18"/>
                <w:szCs w:val="22"/>
              </w:rPr>
              <w:t>kol. 4 x kol 5</w:t>
            </w:r>
          </w:p>
        </w:tc>
        <w:tc>
          <w:tcPr>
            <w:tcW w:w="1844"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
                <w:bCs/>
                <w:kern w:val="3"/>
                <w:sz w:val="18"/>
                <w:szCs w:val="22"/>
              </w:rPr>
            </w:pPr>
            <w:r w:rsidRPr="00073417">
              <w:rPr>
                <w:b/>
                <w:bCs/>
                <w:kern w:val="3"/>
                <w:sz w:val="18"/>
                <w:szCs w:val="22"/>
              </w:rPr>
              <w:t xml:space="preserve">Wartość brutto </w:t>
            </w:r>
          </w:p>
          <w:p w:rsidR="00757A45" w:rsidRPr="00645518" w:rsidRDefault="00757A45" w:rsidP="00023A2E">
            <w:pPr>
              <w:suppressAutoHyphens/>
              <w:autoSpaceDN w:val="0"/>
              <w:ind w:right="55"/>
              <w:jc w:val="center"/>
              <w:textAlignment w:val="baseline"/>
              <w:rPr>
                <w:b/>
                <w:bCs/>
                <w:kern w:val="3"/>
                <w:sz w:val="18"/>
                <w:szCs w:val="22"/>
              </w:rPr>
            </w:pPr>
            <w:r>
              <w:rPr>
                <w:b/>
                <w:bCs/>
                <w:kern w:val="3"/>
                <w:sz w:val="18"/>
                <w:szCs w:val="22"/>
              </w:rPr>
              <w:t xml:space="preserve">kol. </w:t>
            </w:r>
            <w:r w:rsidRPr="00073417">
              <w:rPr>
                <w:b/>
                <w:bCs/>
                <w:kern w:val="3"/>
                <w:sz w:val="18"/>
                <w:szCs w:val="22"/>
              </w:rPr>
              <w:t>(8 x 7) + 8</w:t>
            </w:r>
          </w:p>
        </w:tc>
      </w:tr>
      <w:tr w:rsidR="00757A45" w:rsidRPr="00073417" w:rsidTr="00023A2E">
        <w:tblPrEx>
          <w:tblCellMar>
            <w:top w:w="0" w:type="dxa"/>
            <w:bottom w:w="0" w:type="dxa"/>
          </w:tblCellMar>
        </w:tblPrEx>
        <w:trPr>
          <w:trHeight w:val="95"/>
        </w:trPr>
        <w:tc>
          <w:tcPr>
            <w:tcW w:w="63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textAlignment w:val="baseline"/>
              <w:rPr>
                <w:rFonts w:eastAsia="Times New Roman"/>
                <w:kern w:val="3"/>
                <w:sz w:val="16"/>
                <w:szCs w:val="22"/>
              </w:rPr>
            </w:pPr>
            <w:r w:rsidRPr="00073417">
              <w:rPr>
                <w:b/>
                <w:bCs/>
                <w:kern w:val="3"/>
                <w:sz w:val="16"/>
                <w:szCs w:val="22"/>
              </w:rPr>
              <w:t>1.</w:t>
            </w:r>
          </w:p>
        </w:tc>
        <w:tc>
          <w:tcPr>
            <w:tcW w:w="390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2</w:t>
            </w:r>
          </w:p>
        </w:tc>
        <w:tc>
          <w:tcPr>
            <w:tcW w:w="113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3</w:t>
            </w:r>
          </w:p>
        </w:tc>
        <w:tc>
          <w:tcPr>
            <w:tcW w:w="850"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4</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5</w:t>
            </w: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6</w:t>
            </w: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7</w:t>
            </w: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8</w:t>
            </w: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16"/>
                <w:szCs w:val="22"/>
              </w:rPr>
            </w:pPr>
            <w:r w:rsidRPr="00073417">
              <w:rPr>
                <w:b/>
                <w:bCs/>
                <w:kern w:val="3"/>
                <w:sz w:val="16"/>
                <w:szCs w:val="22"/>
              </w:rPr>
              <w:t>9</w:t>
            </w:r>
          </w:p>
        </w:tc>
      </w:tr>
      <w:tr w:rsidR="00757A45" w:rsidRPr="00073417" w:rsidTr="00023A2E">
        <w:tblPrEx>
          <w:tblCellMar>
            <w:top w:w="0" w:type="dxa"/>
            <w:bottom w:w="0" w:type="dxa"/>
          </w:tblCellMar>
        </w:tblPrEx>
        <w:trPr>
          <w:trHeight w:val="63"/>
        </w:trPr>
        <w:tc>
          <w:tcPr>
            <w:tcW w:w="14752" w:type="dxa"/>
            <w:gridSpan w:val="9"/>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r w:rsidRPr="00073417">
              <w:rPr>
                <w:b/>
                <w:bCs/>
                <w:kern w:val="3"/>
                <w:sz w:val="20"/>
                <w:szCs w:val="22"/>
              </w:rPr>
              <w:t xml:space="preserve">Część 1 </w:t>
            </w:r>
          </w:p>
        </w:tc>
      </w:tr>
      <w:tr w:rsidR="00757A45" w:rsidRPr="00073417" w:rsidTr="00023A2E">
        <w:tblPrEx>
          <w:tblCellMar>
            <w:top w:w="0" w:type="dxa"/>
            <w:bottom w:w="0" w:type="dxa"/>
          </w:tblCellMar>
        </w:tblPrEx>
        <w:trPr>
          <w:trHeight w:val="1071"/>
        </w:trPr>
        <w:tc>
          <w:tcPr>
            <w:tcW w:w="63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Pr>
                <w:bCs/>
                <w:kern w:val="3"/>
                <w:sz w:val="22"/>
                <w:szCs w:val="22"/>
              </w:rPr>
              <w:t>1a</w:t>
            </w:r>
          </w:p>
        </w:tc>
        <w:tc>
          <w:tcPr>
            <w:tcW w:w="3905"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073417">
              <w:rPr>
                <w:bCs/>
                <w:kern w:val="3"/>
                <w:sz w:val="22"/>
                <w:szCs w:val="22"/>
              </w:rPr>
              <w:t>Sprzątanie obiek</w:t>
            </w:r>
            <w:r>
              <w:rPr>
                <w:bCs/>
                <w:kern w:val="3"/>
                <w:sz w:val="22"/>
                <w:szCs w:val="22"/>
              </w:rPr>
              <w:t>tów i pomieszczeń w Białymstoku –ul. Poleska 89</w:t>
            </w:r>
          </w:p>
        </w:tc>
        <w:tc>
          <w:tcPr>
            <w:tcW w:w="1134" w:type="dxa"/>
            <w:tcBorders>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miesiąc</w:t>
            </w:r>
          </w:p>
        </w:tc>
        <w:tc>
          <w:tcPr>
            <w:tcW w:w="85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12</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1071"/>
        </w:trPr>
        <w:tc>
          <w:tcPr>
            <w:tcW w:w="63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Cs/>
                <w:kern w:val="3"/>
                <w:sz w:val="22"/>
                <w:szCs w:val="22"/>
              </w:rPr>
            </w:pPr>
            <w:r>
              <w:rPr>
                <w:bCs/>
                <w:kern w:val="3"/>
                <w:sz w:val="22"/>
                <w:szCs w:val="22"/>
              </w:rPr>
              <w:t>1b</w:t>
            </w:r>
          </w:p>
          <w:p w:rsidR="00757A45" w:rsidRPr="00073417" w:rsidRDefault="00757A45" w:rsidP="00023A2E">
            <w:pPr>
              <w:suppressAutoHyphens/>
              <w:autoSpaceDN w:val="0"/>
              <w:ind w:right="55"/>
              <w:textAlignment w:val="baseline"/>
              <w:rPr>
                <w:bCs/>
                <w:kern w:val="3"/>
                <w:sz w:val="22"/>
                <w:szCs w:val="22"/>
              </w:rPr>
            </w:pPr>
          </w:p>
        </w:tc>
        <w:tc>
          <w:tcPr>
            <w:tcW w:w="3905"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073417">
              <w:rPr>
                <w:bCs/>
                <w:kern w:val="3"/>
                <w:sz w:val="22"/>
                <w:szCs w:val="22"/>
              </w:rPr>
              <w:t>Sprzątanie obiektów i p</w:t>
            </w:r>
            <w:r>
              <w:rPr>
                <w:bCs/>
                <w:kern w:val="3"/>
                <w:sz w:val="22"/>
                <w:szCs w:val="22"/>
              </w:rPr>
              <w:t>omieszczeń w Białymstoku ul. Pogodna 22</w:t>
            </w:r>
          </w:p>
        </w:tc>
        <w:tc>
          <w:tcPr>
            <w:tcW w:w="1134" w:type="dxa"/>
            <w:tcBorders>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miesiąc</w:t>
            </w:r>
          </w:p>
        </w:tc>
        <w:tc>
          <w:tcPr>
            <w:tcW w:w="85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12</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1071"/>
        </w:trPr>
        <w:tc>
          <w:tcPr>
            <w:tcW w:w="63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Default="00757A45" w:rsidP="00023A2E">
            <w:pPr>
              <w:suppressAutoHyphens/>
              <w:autoSpaceDN w:val="0"/>
              <w:ind w:right="55"/>
              <w:jc w:val="center"/>
              <w:textAlignment w:val="baseline"/>
              <w:rPr>
                <w:bCs/>
                <w:kern w:val="3"/>
                <w:sz w:val="22"/>
                <w:szCs w:val="22"/>
              </w:rPr>
            </w:pPr>
            <w:r>
              <w:rPr>
                <w:bCs/>
                <w:kern w:val="3"/>
                <w:sz w:val="22"/>
                <w:szCs w:val="22"/>
              </w:rPr>
              <w:t>1c</w:t>
            </w:r>
          </w:p>
        </w:tc>
        <w:tc>
          <w:tcPr>
            <w:tcW w:w="3905"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26073A">
              <w:rPr>
                <w:bCs/>
                <w:kern w:val="3"/>
                <w:sz w:val="22"/>
                <w:szCs w:val="22"/>
              </w:rPr>
              <w:t>Sprzątanie obiektów i pomieszczeń w Białymstoku</w:t>
            </w:r>
            <w:r>
              <w:rPr>
                <w:bCs/>
                <w:kern w:val="3"/>
                <w:sz w:val="22"/>
                <w:szCs w:val="22"/>
              </w:rPr>
              <w:t xml:space="preserve"> (ul. Przędzalniana i ul. Wielkopolska), </w:t>
            </w:r>
            <w:r w:rsidRPr="0026073A">
              <w:rPr>
                <w:bCs/>
                <w:kern w:val="3"/>
                <w:sz w:val="22"/>
                <w:szCs w:val="22"/>
              </w:rPr>
              <w:t>Czarnej Białostockiej, Michałowie, Jeżewie Starym, Zabłudowie i Łapach</w:t>
            </w:r>
          </w:p>
        </w:tc>
        <w:tc>
          <w:tcPr>
            <w:tcW w:w="1134" w:type="dxa"/>
            <w:tcBorders>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miesiąc</w:t>
            </w:r>
          </w:p>
        </w:tc>
        <w:tc>
          <w:tcPr>
            <w:tcW w:w="85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12</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602"/>
        </w:trPr>
        <w:tc>
          <w:tcPr>
            <w:tcW w:w="11064" w:type="dxa"/>
            <w:gridSpan w:val="7"/>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right"/>
              <w:textAlignment w:val="baseline"/>
              <w:rPr>
                <w:b/>
                <w:bCs/>
                <w:kern w:val="3"/>
                <w:sz w:val="22"/>
                <w:szCs w:val="22"/>
              </w:rPr>
            </w:pPr>
            <w:r>
              <w:rPr>
                <w:b/>
                <w:bCs/>
                <w:kern w:val="3"/>
                <w:sz w:val="22"/>
                <w:szCs w:val="22"/>
              </w:rPr>
              <w:t>RAZEM</w:t>
            </w: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213"/>
        </w:trPr>
        <w:tc>
          <w:tcPr>
            <w:tcW w:w="14752" w:type="dxa"/>
            <w:gridSpan w:val="9"/>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r w:rsidRPr="00073417">
              <w:rPr>
                <w:b/>
                <w:bCs/>
                <w:kern w:val="3"/>
                <w:sz w:val="20"/>
                <w:szCs w:val="22"/>
              </w:rPr>
              <w:t>Część 2</w:t>
            </w:r>
          </w:p>
        </w:tc>
      </w:tr>
      <w:tr w:rsidR="00757A45" w:rsidRPr="00073417" w:rsidTr="00023A2E">
        <w:tblPrEx>
          <w:tblCellMar>
            <w:top w:w="0" w:type="dxa"/>
            <w:bottom w:w="0" w:type="dxa"/>
          </w:tblCellMar>
        </w:tblPrEx>
        <w:trPr>
          <w:trHeight w:val="636"/>
        </w:trPr>
        <w:tc>
          <w:tcPr>
            <w:tcW w:w="63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Pr>
                <w:bCs/>
                <w:kern w:val="3"/>
                <w:sz w:val="22"/>
                <w:szCs w:val="22"/>
              </w:rPr>
              <w:t>2</w:t>
            </w:r>
            <w:r w:rsidRPr="00073417">
              <w:rPr>
                <w:bCs/>
                <w:kern w:val="3"/>
                <w:sz w:val="22"/>
                <w:szCs w:val="22"/>
              </w:rPr>
              <w:t>.</w:t>
            </w:r>
          </w:p>
        </w:tc>
        <w:tc>
          <w:tcPr>
            <w:tcW w:w="3905"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073417">
              <w:rPr>
                <w:bCs/>
                <w:kern w:val="3"/>
                <w:sz w:val="22"/>
                <w:szCs w:val="22"/>
              </w:rPr>
              <w:t>Sprzątanie  obiektów i pomieszczeń w Suchowoli</w:t>
            </w:r>
            <w:r>
              <w:rPr>
                <w:bCs/>
                <w:kern w:val="3"/>
                <w:sz w:val="22"/>
                <w:szCs w:val="22"/>
              </w:rPr>
              <w:t>,</w:t>
            </w:r>
            <w:r w:rsidRPr="00073417">
              <w:rPr>
                <w:bCs/>
                <w:kern w:val="3"/>
                <w:sz w:val="22"/>
                <w:szCs w:val="22"/>
              </w:rPr>
              <w:t xml:space="preserve"> Dąbrowie Białostockiej</w:t>
            </w:r>
            <w:r>
              <w:rPr>
                <w:bCs/>
                <w:kern w:val="3"/>
                <w:sz w:val="22"/>
                <w:szCs w:val="22"/>
              </w:rPr>
              <w:t xml:space="preserve"> i Korycinie</w:t>
            </w:r>
          </w:p>
        </w:tc>
        <w:tc>
          <w:tcPr>
            <w:tcW w:w="1134" w:type="dxa"/>
            <w:tcBorders>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miesiąc</w:t>
            </w:r>
          </w:p>
        </w:tc>
        <w:tc>
          <w:tcPr>
            <w:tcW w:w="85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12</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170"/>
        </w:trPr>
        <w:tc>
          <w:tcPr>
            <w:tcW w:w="14752" w:type="dxa"/>
            <w:gridSpan w:val="9"/>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r w:rsidRPr="00073417">
              <w:rPr>
                <w:b/>
                <w:bCs/>
                <w:kern w:val="3"/>
                <w:sz w:val="20"/>
                <w:szCs w:val="22"/>
              </w:rPr>
              <w:t>Część 3</w:t>
            </w:r>
          </w:p>
        </w:tc>
      </w:tr>
      <w:tr w:rsidR="00757A45" w:rsidRPr="00073417" w:rsidTr="00023A2E">
        <w:tblPrEx>
          <w:tblCellMar>
            <w:top w:w="0" w:type="dxa"/>
            <w:bottom w:w="0" w:type="dxa"/>
          </w:tblCellMar>
        </w:tblPrEx>
        <w:trPr>
          <w:trHeight w:val="636"/>
        </w:trPr>
        <w:tc>
          <w:tcPr>
            <w:tcW w:w="63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Pr>
                <w:bCs/>
                <w:kern w:val="3"/>
                <w:sz w:val="22"/>
                <w:szCs w:val="22"/>
              </w:rPr>
              <w:t>3</w:t>
            </w:r>
            <w:r w:rsidRPr="00073417">
              <w:rPr>
                <w:bCs/>
                <w:kern w:val="3"/>
                <w:sz w:val="22"/>
                <w:szCs w:val="22"/>
              </w:rPr>
              <w:t>.</w:t>
            </w:r>
          </w:p>
        </w:tc>
        <w:tc>
          <w:tcPr>
            <w:tcW w:w="3905"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073417">
              <w:rPr>
                <w:bCs/>
                <w:kern w:val="3"/>
                <w:sz w:val="22"/>
                <w:szCs w:val="22"/>
              </w:rPr>
              <w:t>Sprzątanie obiektu i pomieszczeń w Mońkach</w:t>
            </w:r>
          </w:p>
        </w:tc>
        <w:tc>
          <w:tcPr>
            <w:tcW w:w="1134" w:type="dxa"/>
            <w:tcBorders>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miesiąc</w:t>
            </w:r>
          </w:p>
        </w:tc>
        <w:tc>
          <w:tcPr>
            <w:tcW w:w="85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12</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274"/>
        </w:trPr>
        <w:tc>
          <w:tcPr>
            <w:tcW w:w="14752" w:type="dxa"/>
            <w:gridSpan w:val="9"/>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r w:rsidRPr="00073417">
              <w:rPr>
                <w:b/>
                <w:bCs/>
                <w:kern w:val="3"/>
                <w:sz w:val="20"/>
                <w:szCs w:val="22"/>
              </w:rPr>
              <w:t>Część 4</w:t>
            </w:r>
          </w:p>
        </w:tc>
      </w:tr>
      <w:tr w:rsidR="00757A45" w:rsidRPr="00073417" w:rsidTr="00023A2E">
        <w:tblPrEx>
          <w:tblCellMar>
            <w:top w:w="0" w:type="dxa"/>
            <w:bottom w:w="0" w:type="dxa"/>
          </w:tblCellMar>
        </w:tblPrEx>
        <w:trPr>
          <w:trHeight w:val="636"/>
        </w:trPr>
        <w:tc>
          <w:tcPr>
            <w:tcW w:w="630" w:type="dxa"/>
            <w:tcBorders>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Pr>
                <w:bCs/>
                <w:kern w:val="3"/>
                <w:sz w:val="22"/>
                <w:szCs w:val="22"/>
              </w:rPr>
              <w:t>4</w:t>
            </w:r>
            <w:r w:rsidRPr="00073417">
              <w:rPr>
                <w:bCs/>
                <w:kern w:val="3"/>
                <w:sz w:val="22"/>
                <w:szCs w:val="22"/>
              </w:rPr>
              <w:t>.</w:t>
            </w:r>
          </w:p>
        </w:tc>
        <w:tc>
          <w:tcPr>
            <w:tcW w:w="3905"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073417">
              <w:rPr>
                <w:bCs/>
                <w:kern w:val="3"/>
                <w:sz w:val="22"/>
                <w:szCs w:val="22"/>
              </w:rPr>
              <w:t>Sprzątanie obiektów i pomieszczeń w Brańsku i Boćkach</w:t>
            </w:r>
          </w:p>
        </w:tc>
        <w:tc>
          <w:tcPr>
            <w:tcW w:w="1134" w:type="dxa"/>
            <w:tcBorders>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miesiąc</w:t>
            </w:r>
          </w:p>
        </w:tc>
        <w:tc>
          <w:tcPr>
            <w:tcW w:w="85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12</w:t>
            </w:r>
          </w:p>
        </w:tc>
        <w:tc>
          <w:tcPr>
            <w:tcW w:w="1713"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236"/>
        </w:trPr>
        <w:tc>
          <w:tcPr>
            <w:tcW w:w="14752" w:type="dxa"/>
            <w:gridSpan w:val="9"/>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r w:rsidRPr="00073417">
              <w:rPr>
                <w:b/>
                <w:bCs/>
                <w:kern w:val="3"/>
                <w:sz w:val="20"/>
                <w:szCs w:val="22"/>
              </w:rPr>
              <w:t>Część 5</w:t>
            </w:r>
          </w:p>
        </w:tc>
      </w:tr>
      <w:tr w:rsidR="00757A45" w:rsidRPr="00073417" w:rsidTr="00023A2E">
        <w:tblPrEx>
          <w:tblCellMar>
            <w:top w:w="0" w:type="dxa"/>
            <w:bottom w:w="0" w:type="dxa"/>
          </w:tblCellMar>
        </w:tblPrEx>
        <w:trPr>
          <w:trHeight w:val="636"/>
        </w:trPr>
        <w:tc>
          <w:tcPr>
            <w:tcW w:w="630" w:type="dxa"/>
            <w:tcBorders>
              <w:left w:val="single" w:sz="8" w:space="0" w:color="00000A"/>
              <w:bottom w:val="single" w:sz="4" w:space="0" w:color="auto"/>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Pr>
                <w:bCs/>
                <w:kern w:val="3"/>
                <w:sz w:val="22"/>
                <w:szCs w:val="22"/>
              </w:rPr>
              <w:t>5</w:t>
            </w:r>
            <w:r w:rsidRPr="00073417">
              <w:rPr>
                <w:bCs/>
                <w:kern w:val="3"/>
                <w:sz w:val="22"/>
                <w:szCs w:val="22"/>
              </w:rPr>
              <w:t>.</w:t>
            </w:r>
          </w:p>
        </w:tc>
        <w:tc>
          <w:tcPr>
            <w:tcW w:w="3905" w:type="dxa"/>
            <w:tcBorders>
              <w:left w:val="single" w:sz="8" w:space="0" w:color="00000A"/>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073417">
              <w:rPr>
                <w:bCs/>
                <w:kern w:val="3"/>
                <w:sz w:val="22"/>
                <w:szCs w:val="22"/>
              </w:rPr>
              <w:t>Sprzątanie obiektów i pomieszczeń w Hajnówce</w:t>
            </w:r>
          </w:p>
        </w:tc>
        <w:tc>
          <w:tcPr>
            <w:tcW w:w="1134" w:type="dxa"/>
            <w:tcBorders>
              <w:bottom w:val="single" w:sz="4" w:space="0" w:color="auto"/>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miesiąc</w:t>
            </w:r>
          </w:p>
        </w:tc>
        <w:tc>
          <w:tcPr>
            <w:tcW w:w="850" w:type="dxa"/>
            <w:tcBorders>
              <w:left w:val="single" w:sz="8" w:space="0" w:color="00000A"/>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12</w:t>
            </w:r>
          </w:p>
        </w:tc>
        <w:tc>
          <w:tcPr>
            <w:tcW w:w="1713" w:type="dxa"/>
            <w:tcBorders>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bottom w:val="single" w:sz="4" w:space="0" w:color="auto"/>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r w:rsidR="00757A45" w:rsidRPr="00073417" w:rsidTr="00023A2E">
        <w:tblPrEx>
          <w:tblCellMar>
            <w:top w:w="0" w:type="dxa"/>
            <w:bottom w:w="0" w:type="dxa"/>
          </w:tblCellMar>
        </w:tblPrEx>
        <w:trPr>
          <w:trHeight w:val="198"/>
        </w:trPr>
        <w:tc>
          <w:tcPr>
            <w:tcW w:w="14752"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r w:rsidRPr="00073417">
              <w:rPr>
                <w:b/>
                <w:bCs/>
                <w:kern w:val="3"/>
                <w:sz w:val="20"/>
                <w:szCs w:val="22"/>
              </w:rPr>
              <w:t>Część 6</w:t>
            </w:r>
          </w:p>
        </w:tc>
      </w:tr>
      <w:tr w:rsidR="00757A45" w:rsidRPr="00073417" w:rsidTr="00023A2E">
        <w:tblPrEx>
          <w:tblCellMar>
            <w:top w:w="0" w:type="dxa"/>
            <w:bottom w:w="0" w:type="dxa"/>
          </w:tblCellMar>
        </w:tblPrEx>
        <w:trPr>
          <w:trHeight w:val="636"/>
        </w:trPr>
        <w:tc>
          <w:tcPr>
            <w:tcW w:w="630" w:type="dxa"/>
            <w:tcBorders>
              <w:top w:val="single" w:sz="4" w:space="0" w:color="auto"/>
              <w:left w:val="single" w:sz="8" w:space="0" w:color="00000A"/>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Pr>
                <w:bCs/>
                <w:kern w:val="3"/>
                <w:sz w:val="22"/>
                <w:szCs w:val="22"/>
              </w:rPr>
              <w:lastRenderedPageBreak/>
              <w:t>6</w:t>
            </w:r>
            <w:r w:rsidRPr="00073417">
              <w:rPr>
                <w:bCs/>
                <w:kern w:val="3"/>
                <w:sz w:val="22"/>
                <w:szCs w:val="22"/>
              </w:rPr>
              <w:t>.</w:t>
            </w:r>
          </w:p>
        </w:tc>
        <w:tc>
          <w:tcPr>
            <w:tcW w:w="3905" w:type="dxa"/>
            <w:tcBorders>
              <w:top w:val="single" w:sz="4" w:space="0" w:color="auto"/>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Cs/>
                <w:kern w:val="3"/>
                <w:sz w:val="22"/>
                <w:szCs w:val="22"/>
              </w:rPr>
            </w:pPr>
            <w:r w:rsidRPr="00073417">
              <w:rPr>
                <w:bCs/>
                <w:kern w:val="3"/>
                <w:sz w:val="22"/>
                <w:szCs w:val="22"/>
              </w:rPr>
              <w:t>Sprzątanie  obiektów i pomieszczeń w Siemiatyczach i Drohiczynie</w:t>
            </w:r>
          </w:p>
        </w:tc>
        <w:tc>
          <w:tcPr>
            <w:tcW w:w="1134" w:type="dxa"/>
            <w:tcBorders>
              <w:top w:val="single" w:sz="4" w:space="0" w:color="auto"/>
              <w:bottom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bCs/>
                <w:kern w:val="3"/>
                <w:sz w:val="22"/>
                <w:szCs w:val="22"/>
              </w:rPr>
              <w:t>miesiąc</w:t>
            </w:r>
          </w:p>
        </w:tc>
        <w:tc>
          <w:tcPr>
            <w:tcW w:w="850" w:type="dxa"/>
            <w:tcBorders>
              <w:top w:val="single" w:sz="4" w:space="0" w:color="auto"/>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rFonts w:eastAsia="Times New Roman"/>
                <w:kern w:val="3"/>
                <w:sz w:val="22"/>
                <w:szCs w:val="22"/>
              </w:rPr>
            </w:pPr>
            <w:r w:rsidRPr="00645518">
              <w:rPr>
                <w:rFonts w:eastAsia="Times New Roman"/>
                <w:kern w:val="3"/>
                <w:sz w:val="22"/>
                <w:szCs w:val="22"/>
              </w:rPr>
              <w:t>12</w:t>
            </w:r>
          </w:p>
        </w:tc>
        <w:tc>
          <w:tcPr>
            <w:tcW w:w="1713" w:type="dxa"/>
            <w:tcBorders>
              <w:top w:val="single" w:sz="4" w:space="0" w:color="auto"/>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557" w:type="dxa"/>
            <w:tcBorders>
              <w:top w:val="single" w:sz="4" w:space="0" w:color="auto"/>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275" w:type="dxa"/>
            <w:tcBorders>
              <w:top w:val="single" w:sz="4" w:space="0" w:color="auto"/>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top w:val="single" w:sz="4" w:space="0" w:color="auto"/>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c>
          <w:tcPr>
            <w:tcW w:w="1844" w:type="dxa"/>
            <w:tcBorders>
              <w:top w:val="single" w:sz="4" w:space="0" w:color="auto"/>
              <w:bottom w:val="single" w:sz="8" w:space="0" w:color="00000A"/>
              <w:right w:val="single" w:sz="8" w:space="0" w:color="00000A"/>
            </w:tcBorders>
            <w:shd w:val="clear" w:color="auto" w:fill="FFFFFF"/>
            <w:tcMar>
              <w:top w:w="0" w:type="dxa"/>
              <w:left w:w="70" w:type="dxa"/>
              <w:bottom w:w="0" w:type="dxa"/>
              <w:right w:w="70" w:type="dxa"/>
            </w:tcMar>
            <w:vAlign w:val="center"/>
          </w:tcPr>
          <w:p w:rsidR="00757A45" w:rsidRPr="00073417" w:rsidRDefault="00757A45" w:rsidP="00023A2E">
            <w:pPr>
              <w:suppressAutoHyphens/>
              <w:autoSpaceDN w:val="0"/>
              <w:ind w:right="55"/>
              <w:jc w:val="center"/>
              <w:textAlignment w:val="baseline"/>
              <w:rPr>
                <w:b/>
                <w:bCs/>
                <w:kern w:val="3"/>
                <w:sz w:val="22"/>
                <w:szCs w:val="22"/>
              </w:rPr>
            </w:pPr>
          </w:p>
        </w:tc>
      </w:tr>
    </w:tbl>
    <w:p w:rsidR="00757A45" w:rsidRDefault="00757A45" w:rsidP="00757A45">
      <w:pPr>
        <w:suppressAutoHyphens/>
        <w:autoSpaceDN w:val="0"/>
        <w:spacing w:line="276" w:lineRule="auto"/>
        <w:ind w:right="55"/>
        <w:textAlignment w:val="baseline"/>
        <w:rPr>
          <w:b/>
          <w:bCs/>
          <w:kern w:val="3"/>
          <w:sz w:val="22"/>
          <w:szCs w:val="22"/>
        </w:rPr>
      </w:pPr>
    </w:p>
    <w:p w:rsidR="00757A45" w:rsidRDefault="00757A45" w:rsidP="00757A45">
      <w:pPr>
        <w:suppressAutoHyphens/>
        <w:autoSpaceDN w:val="0"/>
        <w:spacing w:line="276" w:lineRule="auto"/>
        <w:ind w:right="55"/>
        <w:textAlignment w:val="baseline"/>
        <w:rPr>
          <w:b/>
          <w:bCs/>
          <w:kern w:val="3"/>
          <w:sz w:val="22"/>
          <w:szCs w:val="22"/>
        </w:rPr>
      </w:pPr>
    </w:p>
    <w:p w:rsidR="00757A45" w:rsidRPr="00073417" w:rsidRDefault="00757A45" w:rsidP="00757A45">
      <w:pPr>
        <w:suppressAutoHyphens/>
        <w:autoSpaceDN w:val="0"/>
        <w:spacing w:line="276" w:lineRule="auto"/>
        <w:ind w:right="55"/>
        <w:textAlignment w:val="baseline"/>
        <w:rPr>
          <w:b/>
          <w:bCs/>
          <w:kern w:val="3"/>
          <w:sz w:val="22"/>
          <w:szCs w:val="22"/>
        </w:rPr>
      </w:pPr>
    </w:p>
    <w:p w:rsidR="00757A45" w:rsidRPr="00073417" w:rsidRDefault="00757A45" w:rsidP="00757A45">
      <w:pPr>
        <w:suppressAutoHyphens/>
        <w:autoSpaceDN w:val="0"/>
        <w:spacing w:line="276" w:lineRule="auto"/>
        <w:ind w:right="55"/>
        <w:textAlignment w:val="baseline"/>
        <w:rPr>
          <w:kern w:val="3"/>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0"/>
        <w:gridCol w:w="7330"/>
      </w:tblGrid>
      <w:tr w:rsidR="00757A45" w:rsidRPr="00073417" w:rsidTr="00023A2E">
        <w:tc>
          <w:tcPr>
            <w:tcW w:w="7330" w:type="dxa"/>
          </w:tcPr>
          <w:p w:rsidR="00757A45" w:rsidRPr="00073417" w:rsidRDefault="00757A45" w:rsidP="00023A2E">
            <w:pPr>
              <w:suppressAutoHyphens/>
              <w:autoSpaceDN w:val="0"/>
              <w:spacing w:line="276" w:lineRule="auto"/>
              <w:ind w:right="55"/>
              <w:textAlignment w:val="baseline"/>
              <w:rPr>
                <w:kern w:val="3"/>
                <w:sz w:val="22"/>
                <w:szCs w:val="22"/>
              </w:rPr>
            </w:pPr>
            <w:r w:rsidRPr="00073417">
              <w:rPr>
                <w:kern w:val="3"/>
                <w:sz w:val="22"/>
                <w:szCs w:val="22"/>
              </w:rPr>
              <w:t>….…………………………………….</w:t>
            </w:r>
          </w:p>
          <w:p w:rsidR="00757A45" w:rsidRPr="00073417" w:rsidRDefault="00757A45" w:rsidP="00023A2E">
            <w:pPr>
              <w:suppressAutoHyphens/>
              <w:autoSpaceDN w:val="0"/>
              <w:spacing w:line="276" w:lineRule="auto"/>
              <w:ind w:right="55"/>
              <w:textAlignment w:val="baseline"/>
              <w:rPr>
                <w:kern w:val="3"/>
                <w:sz w:val="22"/>
                <w:szCs w:val="22"/>
              </w:rPr>
            </w:pPr>
            <w:r w:rsidRPr="00073417">
              <w:rPr>
                <w:kern w:val="3"/>
                <w:sz w:val="22"/>
                <w:szCs w:val="22"/>
              </w:rPr>
              <w:t>Pieczęć firmy</w:t>
            </w:r>
          </w:p>
        </w:tc>
        <w:tc>
          <w:tcPr>
            <w:tcW w:w="7330" w:type="dxa"/>
          </w:tcPr>
          <w:p w:rsidR="00757A45" w:rsidRPr="00073417" w:rsidRDefault="00757A45" w:rsidP="00023A2E">
            <w:pPr>
              <w:suppressAutoHyphens/>
              <w:autoSpaceDN w:val="0"/>
              <w:spacing w:line="276" w:lineRule="auto"/>
              <w:ind w:right="55"/>
              <w:jc w:val="right"/>
              <w:textAlignment w:val="baseline"/>
              <w:rPr>
                <w:kern w:val="3"/>
                <w:sz w:val="22"/>
                <w:szCs w:val="22"/>
              </w:rPr>
            </w:pPr>
            <w:r w:rsidRPr="00073417">
              <w:rPr>
                <w:kern w:val="3"/>
                <w:sz w:val="22"/>
                <w:szCs w:val="22"/>
              </w:rPr>
              <w:t>……………………………………………….</w:t>
            </w:r>
          </w:p>
          <w:p w:rsidR="00757A45" w:rsidRPr="00073417" w:rsidRDefault="00757A45" w:rsidP="00023A2E">
            <w:pPr>
              <w:suppressAutoHyphens/>
              <w:autoSpaceDN w:val="0"/>
              <w:spacing w:line="276" w:lineRule="auto"/>
              <w:ind w:right="55"/>
              <w:jc w:val="right"/>
              <w:textAlignment w:val="baseline"/>
              <w:rPr>
                <w:kern w:val="3"/>
                <w:sz w:val="22"/>
                <w:szCs w:val="22"/>
              </w:rPr>
            </w:pPr>
            <w:r w:rsidRPr="00073417">
              <w:rPr>
                <w:kern w:val="3"/>
                <w:sz w:val="22"/>
                <w:szCs w:val="22"/>
              </w:rPr>
              <w:tab/>
            </w:r>
            <w:r w:rsidRPr="00073417">
              <w:rPr>
                <w:kern w:val="3"/>
                <w:sz w:val="22"/>
                <w:szCs w:val="22"/>
              </w:rPr>
              <w:tab/>
              <w:t xml:space="preserve"> Kwalifikowany podpis elektroniczny lub podpis zaufany lub podpis osobisty</w:t>
            </w:r>
          </w:p>
        </w:tc>
      </w:tr>
    </w:tbl>
    <w:p w:rsidR="00757A45" w:rsidRPr="00073417" w:rsidRDefault="00757A45" w:rsidP="00757A45">
      <w:pPr>
        <w:suppressAutoHyphens/>
        <w:autoSpaceDN w:val="0"/>
        <w:spacing w:line="276" w:lineRule="auto"/>
        <w:ind w:right="55"/>
        <w:textAlignment w:val="baseline"/>
        <w:rPr>
          <w:kern w:val="3"/>
          <w:sz w:val="22"/>
          <w:szCs w:val="22"/>
        </w:rPr>
      </w:pPr>
    </w:p>
    <w:p w:rsidR="00757A45" w:rsidRPr="00073417" w:rsidRDefault="00757A45" w:rsidP="00757A45">
      <w:pPr>
        <w:widowControl w:val="0"/>
        <w:suppressAutoHyphens/>
        <w:autoSpaceDN w:val="0"/>
        <w:spacing w:line="276" w:lineRule="auto"/>
        <w:ind w:right="55"/>
        <w:textAlignment w:val="baseline"/>
        <w:rPr>
          <w:rFonts w:eastAsia="Times New Roman"/>
          <w:kern w:val="3"/>
          <w:sz w:val="22"/>
          <w:szCs w:val="22"/>
        </w:rPr>
      </w:pP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sectPr w:rsidR="00757A45" w:rsidRPr="00073417">
          <w:footerReference w:type="default" r:id="rId9"/>
          <w:pgSz w:w="16838" w:h="11906" w:orient="landscape"/>
          <w:pgMar w:top="708" w:right="1418" w:bottom="766" w:left="900" w:header="708" w:footer="709" w:gutter="0"/>
          <w:cols w:space="708"/>
        </w:sectPr>
      </w:pPr>
      <w:r w:rsidRPr="00073417">
        <w:rPr>
          <w:bCs/>
          <w:kern w:val="3"/>
          <w:sz w:val="18"/>
          <w:szCs w:val="22"/>
        </w:rPr>
        <w:t>Uwaga, w przypadku Wykonawców nie mających siedziby lub miejsca zamieszkania na terytorium Rzeczypospolitej Polskiej formularz należy wypełnić podając cenę netto, wyrażoną w PLN (nie uwzględniającą podatku od towarów i usług obowiązującego w Polsce), obejmującą wszelkie koszty związane z wykonaniem zamówienia, wszystkie opłaty, podatki (bez podatku od towarów i usług VAT) i wszystkie inne koszty o jakimkolwiek charakterze, które mogą powstać w związku z realizacją przedmiotu zamówienia.</w:t>
      </w:r>
      <w:r w:rsidRPr="00073417">
        <w:rPr>
          <w:rFonts w:eastAsia="Times New Roman"/>
          <w:kern w:val="3"/>
          <w:sz w:val="18"/>
          <w:szCs w:val="22"/>
        </w:rPr>
        <w:tab/>
      </w:r>
    </w:p>
    <w:p w:rsidR="00757A45" w:rsidRPr="00157E37"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157E37">
        <w:rPr>
          <w:b/>
          <w:sz w:val="22"/>
          <w:szCs w:val="22"/>
        </w:rPr>
        <w:lastRenderedPageBreak/>
        <w:t>Załącznik nr 5 do SWZ - Wykaz wykonanych lub wykonywanych usług w okresie ostatnich trzech lat przed upływem terminu składania ofert, a jeżeli okres prowadzenia działalności jest krótszy – w tym okresie, odpowiadających swoim rodzajem  i wartością usłudze stanowiącej przedmiot zamówienia zgodnie z rozdziałem VII i IX SWZ.</w:t>
      </w:r>
    </w:p>
    <w:p w:rsidR="00757A45" w:rsidRPr="00073417" w:rsidRDefault="00757A45" w:rsidP="00757A45">
      <w:pPr>
        <w:suppressAutoHyphens/>
        <w:autoSpaceDN w:val="0"/>
        <w:spacing w:line="276" w:lineRule="auto"/>
        <w:ind w:right="55"/>
        <w:jc w:val="both"/>
        <w:textAlignment w:val="baseline"/>
        <w:rPr>
          <w:b/>
          <w:bCs/>
          <w:kern w:val="3"/>
          <w:sz w:val="22"/>
          <w:szCs w:val="22"/>
        </w:rPr>
      </w:pPr>
    </w:p>
    <w:tbl>
      <w:tblPr>
        <w:tblW w:w="10348" w:type="dxa"/>
        <w:tblInd w:w="-469" w:type="dxa"/>
        <w:tblLayout w:type="fixed"/>
        <w:tblCellMar>
          <w:left w:w="10" w:type="dxa"/>
          <w:right w:w="10" w:type="dxa"/>
        </w:tblCellMar>
        <w:tblLook w:val="0000" w:firstRow="0" w:lastRow="0" w:firstColumn="0" w:lastColumn="0" w:noHBand="0" w:noVBand="0"/>
      </w:tblPr>
      <w:tblGrid>
        <w:gridCol w:w="498"/>
        <w:gridCol w:w="3330"/>
        <w:gridCol w:w="2551"/>
        <w:gridCol w:w="1701"/>
        <w:gridCol w:w="2268"/>
      </w:tblGrid>
      <w:tr w:rsidR="00757A45" w:rsidRPr="00073417" w:rsidTr="00023A2E">
        <w:tblPrEx>
          <w:tblCellMar>
            <w:top w:w="0" w:type="dxa"/>
            <w:bottom w:w="0" w:type="dxa"/>
          </w:tblCellMar>
        </w:tblPrEx>
        <w:tc>
          <w:tcPr>
            <w:tcW w:w="498" w:type="dxa"/>
            <w:tcBorders>
              <w:top w:val="single" w:sz="4" w:space="0" w:color="000001"/>
              <w:left w:val="single" w:sz="4" w:space="0" w:color="000001"/>
              <w:bottom w:val="single" w:sz="4" w:space="0" w:color="000001"/>
              <w:right w:val="single" w:sz="4" w:space="0" w:color="000001"/>
            </w:tcBorders>
            <w:shd w:val="clear" w:color="auto" w:fill="BFBFBF"/>
            <w:tcMar>
              <w:top w:w="0" w:type="dxa"/>
              <w:left w:w="98" w:type="dxa"/>
              <w:bottom w:w="0" w:type="dxa"/>
              <w:right w:w="108" w:type="dxa"/>
            </w:tcMar>
          </w:tcPr>
          <w:p w:rsidR="00757A45" w:rsidRPr="00073417" w:rsidRDefault="00757A45" w:rsidP="00023A2E">
            <w:pPr>
              <w:suppressAutoHyphens/>
              <w:autoSpaceDN w:val="0"/>
              <w:spacing w:line="276" w:lineRule="auto"/>
              <w:ind w:right="-35"/>
              <w:jc w:val="both"/>
              <w:textAlignment w:val="baseline"/>
              <w:rPr>
                <w:b/>
                <w:bCs/>
                <w:kern w:val="3"/>
                <w:sz w:val="22"/>
                <w:szCs w:val="22"/>
              </w:rPr>
            </w:pPr>
            <w:r w:rsidRPr="00073417">
              <w:rPr>
                <w:b/>
                <w:bCs/>
                <w:kern w:val="3"/>
                <w:sz w:val="22"/>
                <w:szCs w:val="22"/>
              </w:rPr>
              <w:t>Lp.</w:t>
            </w:r>
          </w:p>
        </w:tc>
        <w:tc>
          <w:tcPr>
            <w:tcW w:w="3330" w:type="dxa"/>
            <w:tcBorders>
              <w:top w:val="single" w:sz="4" w:space="0" w:color="000001"/>
              <w:left w:val="single" w:sz="4" w:space="0" w:color="000001"/>
              <w:bottom w:val="single" w:sz="4" w:space="0" w:color="000001"/>
              <w:right w:val="single" w:sz="4" w:space="0" w:color="000001"/>
            </w:tcBorders>
            <w:shd w:val="clear" w:color="auto" w:fill="BFBFBF"/>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r w:rsidRPr="00073417">
              <w:rPr>
                <w:b/>
                <w:bCs/>
                <w:kern w:val="3"/>
                <w:sz w:val="22"/>
                <w:szCs w:val="22"/>
              </w:rPr>
              <w:t>ZAKRES PRZEDMIOTOWY USŁUGI</w:t>
            </w:r>
          </w:p>
        </w:tc>
        <w:tc>
          <w:tcPr>
            <w:tcW w:w="2551" w:type="dxa"/>
            <w:tcBorders>
              <w:top w:val="single" w:sz="4" w:space="0" w:color="000001"/>
              <w:left w:val="single" w:sz="4" w:space="0" w:color="000001"/>
              <w:bottom w:val="single" w:sz="4" w:space="0" w:color="000001"/>
              <w:right w:val="single" w:sz="4" w:space="0" w:color="000001"/>
            </w:tcBorders>
            <w:shd w:val="clear" w:color="auto" w:fill="BFBFBF"/>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r w:rsidRPr="00073417">
              <w:rPr>
                <w:b/>
                <w:bCs/>
                <w:kern w:val="3"/>
                <w:sz w:val="22"/>
                <w:szCs w:val="22"/>
              </w:rPr>
              <w:t>WARTOŚĆ ZAMÓWIENIA/</w:t>
            </w:r>
          </w:p>
          <w:p w:rsidR="00757A45" w:rsidRPr="00073417" w:rsidRDefault="00757A45" w:rsidP="00023A2E">
            <w:pPr>
              <w:suppressAutoHyphens/>
              <w:autoSpaceDN w:val="0"/>
              <w:spacing w:line="276" w:lineRule="auto"/>
              <w:ind w:right="55"/>
              <w:jc w:val="both"/>
              <w:textAlignment w:val="baseline"/>
              <w:rPr>
                <w:rFonts w:eastAsia="Times New Roman"/>
                <w:kern w:val="3"/>
                <w:sz w:val="22"/>
                <w:szCs w:val="22"/>
              </w:rPr>
            </w:pPr>
            <w:r w:rsidRPr="00073417">
              <w:rPr>
                <w:b/>
                <w:bCs/>
                <w:kern w:val="3"/>
                <w:sz w:val="22"/>
                <w:szCs w:val="22"/>
              </w:rPr>
              <w:t>POWIERZCHNIA BUDYNKU</w:t>
            </w:r>
          </w:p>
          <w:p w:rsidR="00757A45" w:rsidRPr="00073417" w:rsidRDefault="00757A45" w:rsidP="00023A2E">
            <w:pPr>
              <w:tabs>
                <w:tab w:val="left" w:pos="2077"/>
                <w:tab w:val="left" w:pos="2185"/>
              </w:tabs>
              <w:suppressAutoHyphens/>
              <w:autoSpaceDN w:val="0"/>
              <w:spacing w:line="276" w:lineRule="auto"/>
              <w:ind w:right="55"/>
              <w:textAlignment w:val="baseline"/>
              <w:rPr>
                <w:rFonts w:eastAsia="Times New Roman"/>
                <w:kern w:val="3"/>
                <w:sz w:val="22"/>
                <w:szCs w:val="22"/>
              </w:rPr>
            </w:pPr>
            <w:r w:rsidRPr="00073417">
              <w:rPr>
                <w:b/>
                <w:bCs/>
                <w:kern w:val="3"/>
                <w:sz w:val="22"/>
                <w:szCs w:val="22"/>
              </w:rPr>
              <w:t xml:space="preserve">z pomieszczeniami biurowymi lub biurowymi i socjalnymi </w:t>
            </w:r>
          </w:p>
        </w:tc>
        <w:tc>
          <w:tcPr>
            <w:tcW w:w="1701" w:type="dxa"/>
            <w:tcBorders>
              <w:top w:val="single" w:sz="4" w:space="0" w:color="000001"/>
              <w:left w:val="single" w:sz="4" w:space="0" w:color="000001"/>
              <w:bottom w:val="single" w:sz="4" w:space="0" w:color="000001"/>
              <w:right w:val="single" w:sz="4" w:space="0" w:color="000001"/>
            </w:tcBorders>
            <w:shd w:val="clear" w:color="auto" w:fill="BFBFBF"/>
            <w:tcMar>
              <w:top w:w="0" w:type="dxa"/>
              <w:left w:w="98" w:type="dxa"/>
              <w:bottom w:w="0" w:type="dxa"/>
              <w:right w:w="108" w:type="dxa"/>
            </w:tcMar>
          </w:tcPr>
          <w:p w:rsidR="00757A45" w:rsidRPr="00073417" w:rsidRDefault="00757A45" w:rsidP="00023A2E">
            <w:pPr>
              <w:suppressAutoHyphens/>
              <w:autoSpaceDN w:val="0"/>
              <w:spacing w:line="276" w:lineRule="auto"/>
              <w:ind w:right="-108"/>
              <w:jc w:val="both"/>
              <w:textAlignment w:val="baseline"/>
              <w:rPr>
                <w:b/>
                <w:bCs/>
                <w:kern w:val="3"/>
                <w:sz w:val="22"/>
                <w:szCs w:val="22"/>
              </w:rPr>
            </w:pPr>
            <w:r w:rsidRPr="00073417">
              <w:rPr>
                <w:b/>
                <w:bCs/>
                <w:kern w:val="3"/>
                <w:sz w:val="22"/>
                <w:szCs w:val="22"/>
              </w:rPr>
              <w:t>DATA WYKONANIA</w:t>
            </w:r>
          </w:p>
        </w:tc>
        <w:tc>
          <w:tcPr>
            <w:tcW w:w="2268" w:type="dxa"/>
            <w:tcBorders>
              <w:top w:val="single" w:sz="4" w:space="0" w:color="000001"/>
              <w:left w:val="single" w:sz="4" w:space="0" w:color="000001"/>
              <w:bottom w:val="single" w:sz="4" w:space="0" w:color="000001"/>
              <w:right w:val="single" w:sz="4" w:space="0" w:color="000001"/>
            </w:tcBorders>
            <w:shd w:val="clear" w:color="auto" w:fill="BFBFBF"/>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r w:rsidRPr="00073417">
              <w:rPr>
                <w:b/>
                <w:bCs/>
                <w:kern w:val="3"/>
                <w:sz w:val="22"/>
                <w:szCs w:val="22"/>
              </w:rPr>
              <w:t>ODBIORCA</w:t>
            </w:r>
          </w:p>
        </w:tc>
      </w:tr>
      <w:tr w:rsidR="00757A45" w:rsidRPr="00073417" w:rsidTr="00023A2E">
        <w:tblPrEx>
          <w:tblCellMar>
            <w:top w:w="0" w:type="dxa"/>
            <w:bottom w:w="0" w:type="dxa"/>
          </w:tblCellMar>
        </w:tblPrEx>
        <w:tc>
          <w:tcPr>
            <w:tcW w:w="49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r w:rsidRPr="00073417">
              <w:rPr>
                <w:b/>
                <w:bCs/>
                <w:kern w:val="3"/>
                <w:sz w:val="22"/>
                <w:szCs w:val="22"/>
              </w:rPr>
              <w:t>1.</w:t>
            </w:r>
          </w:p>
        </w:tc>
        <w:tc>
          <w:tcPr>
            <w:tcW w:w="333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255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170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226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r>
      <w:tr w:rsidR="00757A45" w:rsidRPr="00073417" w:rsidTr="00023A2E">
        <w:tblPrEx>
          <w:tblCellMar>
            <w:top w:w="0" w:type="dxa"/>
            <w:bottom w:w="0" w:type="dxa"/>
          </w:tblCellMar>
        </w:tblPrEx>
        <w:tc>
          <w:tcPr>
            <w:tcW w:w="49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r w:rsidRPr="00073417">
              <w:rPr>
                <w:b/>
                <w:bCs/>
                <w:kern w:val="3"/>
                <w:sz w:val="22"/>
                <w:szCs w:val="22"/>
              </w:rPr>
              <w:t>2.</w:t>
            </w:r>
          </w:p>
        </w:tc>
        <w:tc>
          <w:tcPr>
            <w:tcW w:w="333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255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170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226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r>
      <w:tr w:rsidR="00757A45" w:rsidRPr="00073417" w:rsidTr="00023A2E">
        <w:tblPrEx>
          <w:tblCellMar>
            <w:top w:w="0" w:type="dxa"/>
            <w:bottom w:w="0" w:type="dxa"/>
          </w:tblCellMar>
        </w:tblPrEx>
        <w:tc>
          <w:tcPr>
            <w:tcW w:w="49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r w:rsidRPr="00073417">
              <w:rPr>
                <w:b/>
                <w:bCs/>
                <w:kern w:val="3"/>
                <w:sz w:val="22"/>
                <w:szCs w:val="22"/>
              </w:rPr>
              <w:t>3.</w:t>
            </w:r>
          </w:p>
        </w:tc>
        <w:tc>
          <w:tcPr>
            <w:tcW w:w="3330"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255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1701"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c>
          <w:tcPr>
            <w:tcW w:w="2268" w:type="dxa"/>
            <w:tcBorders>
              <w:top w:val="single" w:sz="4" w:space="0" w:color="000001"/>
              <w:left w:val="single" w:sz="4" w:space="0" w:color="000001"/>
              <w:bottom w:val="single" w:sz="4" w:space="0" w:color="000001"/>
              <w:right w:val="single" w:sz="4" w:space="0" w:color="000001"/>
            </w:tcBorders>
            <w:tcMar>
              <w:top w:w="0" w:type="dxa"/>
              <w:left w:w="98" w:type="dxa"/>
              <w:bottom w:w="0" w:type="dxa"/>
              <w:right w:w="108" w:type="dxa"/>
            </w:tcMar>
          </w:tcPr>
          <w:p w:rsidR="00757A45" w:rsidRPr="00073417" w:rsidRDefault="00757A45" w:rsidP="00023A2E">
            <w:pPr>
              <w:suppressAutoHyphens/>
              <w:autoSpaceDN w:val="0"/>
              <w:spacing w:line="276" w:lineRule="auto"/>
              <w:ind w:right="55"/>
              <w:jc w:val="both"/>
              <w:textAlignment w:val="baseline"/>
              <w:rPr>
                <w:b/>
                <w:bCs/>
                <w:kern w:val="3"/>
                <w:sz w:val="22"/>
                <w:szCs w:val="22"/>
              </w:rPr>
            </w:pPr>
          </w:p>
        </w:tc>
      </w:tr>
    </w:tbl>
    <w:p w:rsidR="00757A45" w:rsidRPr="00073417" w:rsidRDefault="00757A45" w:rsidP="00757A45">
      <w:pPr>
        <w:suppressAutoHyphens/>
        <w:autoSpaceDN w:val="0"/>
        <w:spacing w:line="276" w:lineRule="auto"/>
        <w:ind w:right="55"/>
        <w:jc w:val="both"/>
        <w:textAlignment w:val="baseline"/>
        <w:rPr>
          <w:b/>
          <w:bCs/>
          <w:kern w:val="3"/>
          <w:sz w:val="22"/>
          <w:szCs w:val="22"/>
        </w:rPr>
      </w:pPr>
    </w:p>
    <w:p w:rsidR="00757A45" w:rsidRPr="00073417" w:rsidRDefault="00757A45" w:rsidP="00757A45">
      <w:pPr>
        <w:suppressAutoHyphens/>
        <w:autoSpaceDN w:val="0"/>
        <w:spacing w:line="276" w:lineRule="auto"/>
        <w:ind w:right="55"/>
        <w:jc w:val="both"/>
        <w:textAlignment w:val="baseline"/>
        <w:rPr>
          <w:b/>
          <w:bCs/>
          <w:kern w:val="3"/>
          <w:sz w:val="22"/>
          <w:szCs w:val="22"/>
        </w:rPr>
      </w:pPr>
    </w:p>
    <w:p w:rsidR="00757A45" w:rsidRPr="00073417" w:rsidRDefault="00757A45" w:rsidP="00757A45">
      <w:pPr>
        <w:suppressAutoHyphens/>
        <w:autoSpaceDN w:val="0"/>
        <w:spacing w:line="276" w:lineRule="auto"/>
        <w:ind w:right="55"/>
        <w:jc w:val="both"/>
        <w:textAlignment w:val="baseline"/>
        <w:rPr>
          <w:b/>
          <w:bCs/>
          <w:kern w:val="3"/>
          <w:sz w:val="22"/>
          <w:szCs w:val="22"/>
        </w:rPr>
      </w:pP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r w:rsidRPr="00073417">
        <w:rPr>
          <w:b/>
          <w:bCs/>
          <w:kern w:val="3"/>
          <w:sz w:val="22"/>
          <w:szCs w:val="22"/>
        </w:rPr>
        <w:t xml:space="preserve">UWAGA: </w:t>
      </w:r>
      <w:r w:rsidRPr="00073417">
        <w:rPr>
          <w:kern w:val="3"/>
          <w:sz w:val="22"/>
          <w:szCs w:val="22"/>
        </w:rPr>
        <w:t>do wykazu należy dołączyć dokumenty potwierdzające, iż usługi wskazane w wykazie zostały należycie wykonane.</w:t>
      </w:r>
    </w:p>
    <w:p w:rsidR="00757A45" w:rsidRPr="00073417" w:rsidRDefault="00757A45" w:rsidP="00757A45">
      <w:pPr>
        <w:suppressAutoHyphens/>
        <w:autoSpaceDN w:val="0"/>
        <w:spacing w:line="276" w:lineRule="auto"/>
        <w:ind w:right="55"/>
        <w:jc w:val="both"/>
        <w:textAlignment w:val="baseline"/>
        <w:rPr>
          <w:kern w:val="3"/>
          <w:sz w:val="22"/>
          <w:szCs w:val="22"/>
        </w:rPr>
      </w:pPr>
    </w:p>
    <w:p w:rsidR="00757A45" w:rsidRPr="00073417" w:rsidRDefault="00757A45" w:rsidP="00757A45">
      <w:pPr>
        <w:suppressAutoHyphens/>
        <w:autoSpaceDN w:val="0"/>
        <w:spacing w:line="276" w:lineRule="auto"/>
        <w:ind w:right="55"/>
        <w:jc w:val="both"/>
        <w:textAlignment w:val="baseline"/>
        <w:rPr>
          <w:kern w:val="3"/>
          <w:sz w:val="22"/>
          <w:szCs w:val="22"/>
        </w:rPr>
      </w:pPr>
    </w:p>
    <w:p w:rsidR="00757A45" w:rsidRPr="00073417" w:rsidRDefault="00757A45" w:rsidP="00757A45">
      <w:pPr>
        <w:suppressAutoHyphens/>
        <w:autoSpaceDN w:val="0"/>
        <w:spacing w:line="276" w:lineRule="auto"/>
        <w:ind w:right="55"/>
        <w:textAlignment w:val="baseline"/>
        <w:rPr>
          <w:b/>
          <w:bCs/>
          <w:kern w:val="3"/>
          <w:sz w:val="22"/>
          <w:szCs w:val="22"/>
        </w:rPr>
      </w:pPr>
    </w:p>
    <w:p w:rsidR="00757A45" w:rsidRPr="00073417" w:rsidRDefault="00757A45" w:rsidP="00757A45">
      <w:pPr>
        <w:suppressAutoHyphens/>
        <w:autoSpaceDN w:val="0"/>
        <w:spacing w:line="276" w:lineRule="auto"/>
        <w:ind w:right="55"/>
        <w:textAlignment w:val="baseline"/>
        <w:rPr>
          <w:b/>
          <w:bCs/>
          <w:kern w:val="3"/>
          <w:sz w:val="22"/>
          <w:szCs w:val="22"/>
        </w:rPr>
      </w:pPr>
    </w:p>
    <w:p w:rsidR="00757A45" w:rsidRPr="00073417" w:rsidRDefault="00757A45" w:rsidP="00757A45">
      <w:pPr>
        <w:suppressAutoHyphens/>
        <w:autoSpaceDN w:val="0"/>
        <w:spacing w:line="276" w:lineRule="auto"/>
        <w:ind w:right="55"/>
        <w:textAlignment w:val="baseline"/>
        <w:rPr>
          <w:rFonts w:eastAsia="Times New Roman"/>
          <w:kern w:val="3"/>
          <w:sz w:val="22"/>
          <w:szCs w:val="22"/>
        </w:rPr>
      </w:pP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t>…………………………………………..</w:t>
      </w:r>
    </w:p>
    <w:p w:rsidR="00757A45" w:rsidRPr="00073417" w:rsidRDefault="00757A45" w:rsidP="00757A45">
      <w:pPr>
        <w:suppressAutoHyphens/>
        <w:autoSpaceDN w:val="0"/>
        <w:spacing w:line="276" w:lineRule="auto"/>
        <w:ind w:right="55"/>
        <w:textAlignment w:val="baseline"/>
        <w:rPr>
          <w:rFonts w:eastAsia="Times New Roman"/>
          <w:i/>
          <w:kern w:val="3"/>
          <w:sz w:val="22"/>
          <w:szCs w:val="22"/>
        </w:rPr>
      </w:pP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kern w:val="3"/>
          <w:sz w:val="22"/>
          <w:szCs w:val="22"/>
        </w:rPr>
        <w:tab/>
      </w:r>
      <w:r w:rsidRPr="00073417">
        <w:rPr>
          <w:rFonts w:eastAsia="Times New Roman"/>
          <w:i/>
          <w:kern w:val="3"/>
          <w:sz w:val="22"/>
          <w:szCs w:val="22"/>
        </w:rPr>
        <w:t xml:space="preserve">     (data i kwalifikowany podpis elektroniczny lub podpis zaufany lub podpis osobisty)</w:t>
      </w:r>
    </w:p>
    <w:p w:rsidR="00757A45" w:rsidRPr="00073417" w:rsidRDefault="00757A45" w:rsidP="00757A45">
      <w:pPr>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tabs>
          <w:tab w:val="left" w:pos="4962"/>
        </w:tabs>
        <w:suppressAutoHyphens/>
        <w:autoSpaceDN w:val="0"/>
        <w:spacing w:line="276" w:lineRule="auto"/>
        <w:ind w:right="55"/>
        <w:textAlignment w:val="baseline"/>
        <w:rPr>
          <w:b/>
          <w:bCs/>
          <w:kern w:val="3"/>
          <w:sz w:val="22"/>
          <w:szCs w:val="22"/>
        </w:rPr>
      </w:pPr>
    </w:p>
    <w:p w:rsidR="00757A45" w:rsidRPr="00073417" w:rsidRDefault="00757A45" w:rsidP="00757A45">
      <w:pPr>
        <w:rPr>
          <w:b/>
          <w:sz w:val="22"/>
          <w:szCs w:val="22"/>
        </w:rPr>
      </w:pPr>
      <w:r w:rsidRPr="00073417">
        <w:rPr>
          <w:b/>
          <w:sz w:val="22"/>
          <w:szCs w:val="22"/>
        </w:rPr>
        <w:br w:type="page"/>
      </w:r>
    </w:p>
    <w:p w:rsidR="00757A45" w:rsidRPr="00157E37"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073417">
        <w:rPr>
          <w:b/>
          <w:sz w:val="22"/>
          <w:szCs w:val="22"/>
        </w:rPr>
        <w:lastRenderedPageBreak/>
        <w:t>Załącznik nr 6 do SWZ - projekt umowy</w:t>
      </w:r>
    </w:p>
    <w:p w:rsidR="00757A45" w:rsidRPr="00073417" w:rsidRDefault="00757A45" w:rsidP="00757A45">
      <w:pPr>
        <w:shd w:val="clear" w:color="auto" w:fill="FFFFFF"/>
        <w:spacing w:line="276" w:lineRule="auto"/>
        <w:ind w:right="55"/>
        <w:jc w:val="both"/>
        <w:rPr>
          <w:rFonts w:eastAsia="Times New Roman"/>
          <w:bCs/>
          <w:sz w:val="22"/>
          <w:szCs w:val="22"/>
        </w:rPr>
      </w:pPr>
    </w:p>
    <w:p w:rsidR="00757A45" w:rsidRPr="00073417" w:rsidRDefault="00757A45" w:rsidP="00757A45">
      <w:pPr>
        <w:spacing w:line="276" w:lineRule="auto"/>
        <w:ind w:right="55"/>
        <w:jc w:val="center"/>
        <w:rPr>
          <w:b/>
          <w:bCs/>
          <w:sz w:val="22"/>
          <w:szCs w:val="22"/>
        </w:rPr>
      </w:pPr>
      <w:r w:rsidRPr="00073417">
        <w:rPr>
          <w:b/>
          <w:bCs/>
          <w:sz w:val="22"/>
          <w:szCs w:val="22"/>
        </w:rPr>
        <w:t>UMOWA nr EOP.332.</w:t>
      </w:r>
      <w:r>
        <w:rPr>
          <w:b/>
          <w:bCs/>
          <w:sz w:val="22"/>
          <w:szCs w:val="22"/>
        </w:rPr>
        <w:t>25.23</w:t>
      </w:r>
      <w:r w:rsidRPr="00073417">
        <w:rPr>
          <w:b/>
          <w:bCs/>
          <w:sz w:val="22"/>
          <w:szCs w:val="22"/>
        </w:rPr>
        <w:t xml:space="preserve"> cz. 1, 2, 3, 4, 5, 6*– projekt</w:t>
      </w:r>
    </w:p>
    <w:p w:rsidR="00757A45" w:rsidRPr="00073417" w:rsidRDefault="00757A45" w:rsidP="00757A45">
      <w:pPr>
        <w:spacing w:line="276" w:lineRule="auto"/>
        <w:ind w:right="55"/>
        <w:rPr>
          <w:sz w:val="22"/>
          <w:szCs w:val="22"/>
        </w:rPr>
      </w:pPr>
    </w:p>
    <w:p w:rsidR="00757A45" w:rsidRPr="00073417" w:rsidRDefault="00757A45" w:rsidP="00757A45">
      <w:pPr>
        <w:spacing w:line="276" w:lineRule="auto"/>
        <w:ind w:right="55"/>
        <w:rPr>
          <w:sz w:val="22"/>
          <w:szCs w:val="22"/>
        </w:rPr>
      </w:pPr>
      <w:r w:rsidRPr="00073417">
        <w:rPr>
          <w:sz w:val="22"/>
          <w:szCs w:val="22"/>
        </w:rPr>
        <w:t>zawarta w dniu ……….. r. w Białymstoku</w:t>
      </w:r>
    </w:p>
    <w:p w:rsidR="00757A45" w:rsidRPr="00073417" w:rsidRDefault="00757A45" w:rsidP="00757A45">
      <w:pPr>
        <w:spacing w:line="276" w:lineRule="auto"/>
        <w:ind w:right="55"/>
        <w:rPr>
          <w:b/>
          <w:bCs/>
          <w:iCs/>
          <w:sz w:val="22"/>
          <w:szCs w:val="22"/>
        </w:rPr>
      </w:pPr>
      <w:r w:rsidRPr="00073417">
        <w:rPr>
          <w:b/>
          <w:bCs/>
          <w:iCs/>
          <w:sz w:val="22"/>
          <w:szCs w:val="22"/>
        </w:rPr>
        <w:t>pomiędzy:</w:t>
      </w:r>
    </w:p>
    <w:p w:rsidR="00757A45" w:rsidRPr="00073417" w:rsidRDefault="00757A45" w:rsidP="00757A45">
      <w:pPr>
        <w:spacing w:line="276" w:lineRule="auto"/>
        <w:ind w:right="55"/>
        <w:jc w:val="both"/>
        <w:rPr>
          <w:b/>
          <w:bCs/>
          <w:iCs/>
          <w:sz w:val="22"/>
          <w:szCs w:val="22"/>
        </w:rPr>
      </w:pPr>
      <w:r w:rsidRPr="00073417">
        <w:rPr>
          <w:b/>
          <w:bCs/>
          <w:iCs/>
          <w:sz w:val="22"/>
          <w:szCs w:val="22"/>
        </w:rPr>
        <w:t xml:space="preserve">Samodzielnym Publicznym Zakładem Opieki Zdrowotnej Wojewódzką Stacją Pogotowia Ratunkowego w Białymstoku ul. Poleska 89, 15-874 Białystok, </w:t>
      </w:r>
    </w:p>
    <w:p w:rsidR="00757A45" w:rsidRPr="00073417" w:rsidRDefault="00757A45" w:rsidP="00757A45">
      <w:pPr>
        <w:spacing w:line="276" w:lineRule="auto"/>
        <w:ind w:right="55"/>
        <w:jc w:val="both"/>
        <w:rPr>
          <w:b/>
          <w:bCs/>
          <w:iCs/>
          <w:sz w:val="22"/>
          <w:szCs w:val="22"/>
        </w:rPr>
      </w:pPr>
      <w:r w:rsidRPr="00073417">
        <w:rPr>
          <w:b/>
          <w:bCs/>
          <w:iCs/>
          <w:sz w:val="22"/>
          <w:szCs w:val="22"/>
        </w:rPr>
        <w:t>NIP PL 542-25-03-045, KRS 0000179636, BDO: 000159464</w:t>
      </w:r>
    </w:p>
    <w:p w:rsidR="00757A45" w:rsidRPr="00073417" w:rsidRDefault="00757A45" w:rsidP="00757A45">
      <w:pPr>
        <w:spacing w:line="276" w:lineRule="auto"/>
        <w:ind w:right="55"/>
        <w:rPr>
          <w:sz w:val="22"/>
          <w:szCs w:val="22"/>
        </w:rPr>
      </w:pPr>
      <w:r w:rsidRPr="00073417">
        <w:rPr>
          <w:sz w:val="22"/>
          <w:szCs w:val="22"/>
        </w:rPr>
        <w:t>reprezentowaną przez:</w:t>
      </w:r>
    </w:p>
    <w:p w:rsidR="00757A45" w:rsidRPr="00073417" w:rsidRDefault="00757A45" w:rsidP="00757A45">
      <w:pPr>
        <w:autoSpaceDN w:val="0"/>
        <w:adjustRightInd w:val="0"/>
        <w:spacing w:line="276" w:lineRule="auto"/>
        <w:ind w:right="55"/>
        <w:jc w:val="both"/>
        <w:textAlignment w:val="baseline"/>
        <w:rPr>
          <w:b/>
          <w:bCs/>
          <w:iCs/>
          <w:sz w:val="22"/>
          <w:szCs w:val="22"/>
        </w:rPr>
      </w:pPr>
      <w:r w:rsidRPr="00073417">
        <w:rPr>
          <w:b/>
          <w:bCs/>
          <w:iCs/>
          <w:sz w:val="22"/>
          <w:szCs w:val="22"/>
        </w:rPr>
        <w:t xml:space="preserve">Dyrektora – Bogdana Kalickiego </w:t>
      </w:r>
    </w:p>
    <w:p w:rsidR="00757A45" w:rsidRPr="00073417" w:rsidRDefault="00757A45" w:rsidP="00757A45">
      <w:pPr>
        <w:autoSpaceDN w:val="0"/>
        <w:adjustRightInd w:val="0"/>
        <w:spacing w:line="276" w:lineRule="auto"/>
        <w:ind w:right="55"/>
        <w:jc w:val="both"/>
        <w:textAlignment w:val="baseline"/>
        <w:rPr>
          <w:sz w:val="22"/>
          <w:szCs w:val="22"/>
        </w:rPr>
      </w:pPr>
      <w:r w:rsidRPr="00073417">
        <w:rPr>
          <w:sz w:val="22"/>
          <w:szCs w:val="22"/>
        </w:rPr>
        <w:t xml:space="preserve">zwaną dalej „Zamawiającym” </w:t>
      </w:r>
    </w:p>
    <w:p w:rsidR="00757A45" w:rsidRPr="00073417" w:rsidRDefault="00757A45" w:rsidP="00757A45">
      <w:pPr>
        <w:spacing w:line="276" w:lineRule="auto"/>
        <w:ind w:right="55"/>
        <w:rPr>
          <w:b/>
          <w:bCs/>
          <w:iCs/>
          <w:sz w:val="22"/>
          <w:szCs w:val="22"/>
        </w:rPr>
      </w:pPr>
      <w:r w:rsidRPr="00073417">
        <w:rPr>
          <w:b/>
          <w:bCs/>
          <w:iCs/>
          <w:sz w:val="22"/>
          <w:szCs w:val="22"/>
        </w:rPr>
        <w:t>a</w:t>
      </w:r>
    </w:p>
    <w:p w:rsidR="00757A45" w:rsidRPr="00073417" w:rsidRDefault="00757A45" w:rsidP="00757A45">
      <w:pPr>
        <w:spacing w:line="276" w:lineRule="auto"/>
        <w:ind w:right="55"/>
        <w:rPr>
          <w:sz w:val="22"/>
          <w:szCs w:val="22"/>
        </w:rPr>
      </w:pPr>
      <w:r w:rsidRPr="00073417">
        <w:rPr>
          <w:sz w:val="22"/>
          <w:szCs w:val="22"/>
        </w:rPr>
        <w:t>…………………………………………….</w:t>
      </w:r>
    </w:p>
    <w:p w:rsidR="00757A45" w:rsidRPr="00073417" w:rsidRDefault="00757A45" w:rsidP="00757A45">
      <w:pPr>
        <w:spacing w:line="276" w:lineRule="auto"/>
        <w:ind w:right="55"/>
        <w:rPr>
          <w:sz w:val="22"/>
          <w:szCs w:val="22"/>
        </w:rPr>
      </w:pPr>
      <w:r w:rsidRPr="00073417">
        <w:rPr>
          <w:sz w:val="22"/>
          <w:szCs w:val="22"/>
        </w:rPr>
        <w:t>……………………………………………</w:t>
      </w:r>
    </w:p>
    <w:p w:rsidR="00757A45" w:rsidRPr="00073417" w:rsidRDefault="00757A45" w:rsidP="00757A45">
      <w:pPr>
        <w:spacing w:line="276" w:lineRule="auto"/>
        <w:ind w:right="55"/>
        <w:rPr>
          <w:sz w:val="22"/>
          <w:szCs w:val="22"/>
        </w:rPr>
      </w:pPr>
      <w:r w:rsidRPr="00073417">
        <w:rPr>
          <w:sz w:val="22"/>
          <w:szCs w:val="22"/>
        </w:rPr>
        <w:t xml:space="preserve">reprezentowanym przez: </w:t>
      </w:r>
    </w:p>
    <w:p w:rsidR="00757A45" w:rsidRPr="00073417" w:rsidRDefault="00757A45" w:rsidP="00757A45">
      <w:pPr>
        <w:spacing w:line="276" w:lineRule="auto"/>
        <w:ind w:right="55"/>
        <w:rPr>
          <w:sz w:val="22"/>
          <w:szCs w:val="22"/>
        </w:rPr>
      </w:pPr>
      <w:r w:rsidRPr="00073417">
        <w:rPr>
          <w:sz w:val="22"/>
          <w:szCs w:val="22"/>
        </w:rPr>
        <w:t>…………………………………………….</w:t>
      </w:r>
    </w:p>
    <w:p w:rsidR="00757A45" w:rsidRPr="00073417" w:rsidRDefault="00757A45" w:rsidP="00757A45">
      <w:pPr>
        <w:spacing w:line="276" w:lineRule="auto"/>
        <w:ind w:right="55"/>
        <w:rPr>
          <w:sz w:val="22"/>
          <w:szCs w:val="22"/>
        </w:rPr>
      </w:pPr>
      <w:r w:rsidRPr="00073417">
        <w:rPr>
          <w:sz w:val="22"/>
          <w:szCs w:val="22"/>
        </w:rPr>
        <w:t>……………………………………………</w:t>
      </w:r>
    </w:p>
    <w:p w:rsidR="00757A45" w:rsidRPr="00073417" w:rsidRDefault="00757A45" w:rsidP="00757A45">
      <w:pPr>
        <w:spacing w:line="276" w:lineRule="auto"/>
        <w:ind w:right="55"/>
        <w:rPr>
          <w:sz w:val="22"/>
          <w:szCs w:val="22"/>
        </w:rPr>
      </w:pPr>
      <w:r w:rsidRPr="00073417">
        <w:rPr>
          <w:sz w:val="22"/>
          <w:szCs w:val="22"/>
        </w:rPr>
        <w:t>zwanym dalej „Wykonawcą”</w:t>
      </w:r>
    </w:p>
    <w:p w:rsidR="00757A45" w:rsidRPr="00073417" w:rsidRDefault="00757A45" w:rsidP="00757A45">
      <w:pPr>
        <w:spacing w:line="276" w:lineRule="auto"/>
        <w:ind w:right="55"/>
        <w:rPr>
          <w:sz w:val="22"/>
          <w:szCs w:val="22"/>
        </w:rPr>
      </w:pPr>
    </w:p>
    <w:p w:rsidR="00757A45" w:rsidRPr="00073417" w:rsidRDefault="00757A45" w:rsidP="00757A45">
      <w:pPr>
        <w:spacing w:line="276" w:lineRule="auto"/>
        <w:ind w:right="55"/>
        <w:rPr>
          <w:sz w:val="22"/>
          <w:szCs w:val="22"/>
        </w:rPr>
      </w:pPr>
      <w:r w:rsidRPr="00073417">
        <w:rPr>
          <w:sz w:val="22"/>
          <w:szCs w:val="22"/>
        </w:rPr>
        <w:t>Zamawiający i Wykonawca w dalszej części umowy mogą być łącznie zwani Stronami.</w:t>
      </w:r>
    </w:p>
    <w:p w:rsidR="00757A45" w:rsidRPr="00073417" w:rsidRDefault="00757A45" w:rsidP="00757A45">
      <w:pPr>
        <w:spacing w:line="276" w:lineRule="auto"/>
        <w:ind w:right="55"/>
        <w:rPr>
          <w:sz w:val="22"/>
          <w:szCs w:val="22"/>
        </w:rPr>
      </w:pPr>
    </w:p>
    <w:p w:rsidR="00757A45" w:rsidRPr="00073417" w:rsidRDefault="00757A45" w:rsidP="00757A45">
      <w:pPr>
        <w:spacing w:line="276" w:lineRule="auto"/>
        <w:ind w:right="55"/>
        <w:jc w:val="both"/>
        <w:rPr>
          <w:sz w:val="22"/>
          <w:szCs w:val="22"/>
        </w:rPr>
      </w:pPr>
      <w:r w:rsidRPr="00073417">
        <w:rPr>
          <w:sz w:val="22"/>
          <w:szCs w:val="22"/>
        </w:rPr>
        <w:t>W wyniku udzielenia przez Zamawiającego zamówienia publicznego nr EOP.332.</w:t>
      </w:r>
      <w:r>
        <w:rPr>
          <w:sz w:val="22"/>
          <w:szCs w:val="22"/>
        </w:rPr>
        <w:t>25.23</w:t>
      </w:r>
      <w:r w:rsidRPr="00073417">
        <w:rPr>
          <w:sz w:val="22"/>
          <w:szCs w:val="22"/>
        </w:rPr>
        <w:t xml:space="preserve"> w trybie  podstawowym zgodnie z art. 275 ust. 1 ustawy z dnia 11 września 2019 r. Prawo zamówień publicznych,  została zawarta z Wykonawcą umowa o następującej treści:</w:t>
      </w:r>
    </w:p>
    <w:p w:rsidR="00757A45" w:rsidRPr="00073417" w:rsidRDefault="00757A45" w:rsidP="00757A45">
      <w:pPr>
        <w:spacing w:line="276" w:lineRule="auto"/>
        <w:ind w:right="55"/>
        <w:jc w:val="center"/>
        <w:rPr>
          <w:b/>
          <w:bCs/>
          <w:sz w:val="22"/>
          <w:szCs w:val="22"/>
        </w:rPr>
      </w:pPr>
    </w:p>
    <w:p w:rsidR="00757A45" w:rsidRPr="00073417" w:rsidRDefault="00757A45" w:rsidP="00757A45">
      <w:pPr>
        <w:spacing w:line="276" w:lineRule="auto"/>
        <w:ind w:right="55"/>
        <w:jc w:val="center"/>
        <w:rPr>
          <w:b/>
          <w:bCs/>
          <w:sz w:val="22"/>
          <w:szCs w:val="22"/>
        </w:rPr>
      </w:pPr>
      <w:r w:rsidRPr="00073417">
        <w:rPr>
          <w:b/>
          <w:bCs/>
          <w:sz w:val="22"/>
          <w:szCs w:val="22"/>
        </w:rPr>
        <w:t>§ 1</w:t>
      </w:r>
    </w:p>
    <w:p w:rsidR="00757A45" w:rsidRPr="00073417" w:rsidRDefault="00757A45" w:rsidP="00757A45">
      <w:pPr>
        <w:pStyle w:val="Akapitzlist"/>
        <w:numPr>
          <w:ilvl w:val="0"/>
          <w:numId w:val="23"/>
        </w:numPr>
        <w:spacing w:line="276" w:lineRule="auto"/>
        <w:ind w:left="567" w:right="55"/>
        <w:jc w:val="both"/>
        <w:rPr>
          <w:sz w:val="22"/>
          <w:szCs w:val="22"/>
        </w:rPr>
      </w:pPr>
      <w:r w:rsidRPr="00073417">
        <w:rPr>
          <w:sz w:val="22"/>
          <w:szCs w:val="22"/>
        </w:rPr>
        <w:t>Przedmiotem umowy jest usługa kompleksowego sprzątania obiektów i pomieszczeń użytkowanych przez SP ZOZ WSPR w Białymstoku, w sposób sprawny, dokładny i terminowy, z zastosowaniem sprzętu i materiałów o nieniszczącym działaniu na czyszczone elementy (dalej „Usługą”) w następujących lokalizacjach:</w:t>
      </w:r>
    </w:p>
    <w:p w:rsidR="00757A45" w:rsidRPr="00073417" w:rsidRDefault="00757A45" w:rsidP="00757A45">
      <w:pPr>
        <w:pStyle w:val="Akapitzlist"/>
        <w:numPr>
          <w:ilvl w:val="1"/>
          <w:numId w:val="22"/>
        </w:numPr>
        <w:spacing w:line="276" w:lineRule="auto"/>
        <w:ind w:right="55"/>
        <w:jc w:val="both"/>
        <w:rPr>
          <w:sz w:val="22"/>
          <w:szCs w:val="22"/>
        </w:rPr>
      </w:pPr>
      <w:r w:rsidRPr="00073417">
        <w:rPr>
          <w:sz w:val="22"/>
          <w:szCs w:val="22"/>
        </w:rPr>
        <w:t>W części 1 w Białymstoku, Czarnej Białostockiej, Michałowie, Jeżewie Starym, Zabłudowie i Łapach;*</w:t>
      </w:r>
    </w:p>
    <w:p w:rsidR="00757A45" w:rsidRPr="00073417" w:rsidRDefault="00757A45" w:rsidP="00757A45">
      <w:pPr>
        <w:pStyle w:val="Akapitzlist"/>
        <w:numPr>
          <w:ilvl w:val="1"/>
          <w:numId w:val="22"/>
        </w:numPr>
        <w:spacing w:line="276" w:lineRule="auto"/>
        <w:ind w:right="55"/>
        <w:jc w:val="both"/>
        <w:rPr>
          <w:sz w:val="22"/>
          <w:szCs w:val="22"/>
        </w:rPr>
      </w:pPr>
      <w:r w:rsidRPr="00073417">
        <w:rPr>
          <w:sz w:val="22"/>
          <w:szCs w:val="22"/>
        </w:rPr>
        <w:t>W części 2 w</w:t>
      </w:r>
      <w:r>
        <w:rPr>
          <w:sz w:val="22"/>
          <w:szCs w:val="22"/>
        </w:rPr>
        <w:t xml:space="preserve"> Suchowoli, </w:t>
      </w:r>
      <w:r w:rsidRPr="00073417">
        <w:rPr>
          <w:sz w:val="22"/>
          <w:szCs w:val="22"/>
        </w:rPr>
        <w:t>Dąbrowie Białostockiej</w:t>
      </w:r>
      <w:r>
        <w:rPr>
          <w:sz w:val="22"/>
          <w:szCs w:val="22"/>
        </w:rPr>
        <w:t xml:space="preserve"> i Korycinie</w:t>
      </w:r>
      <w:r w:rsidRPr="00073417">
        <w:rPr>
          <w:sz w:val="22"/>
          <w:szCs w:val="22"/>
        </w:rPr>
        <w:t>;*</w:t>
      </w:r>
    </w:p>
    <w:p w:rsidR="00757A45" w:rsidRPr="00073417" w:rsidRDefault="00757A45" w:rsidP="00757A45">
      <w:pPr>
        <w:pStyle w:val="Akapitzlist"/>
        <w:numPr>
          <w:ilvl w:val="1"/>
          <w:numId w:val="22"/>
        </w:numPr>
        <w:spacing w:line="276" w:lineRule="auto"/>
        <w:ind w:right="55"/>
        <w:jc w:val="both"/>
        <w:rPr>
          <w:sz w:val="22"/>
          <w:szCs w:val="22"/>
        </w:rPr>
      </w:pPr>
      <w:r w:rsidRPr="00073417">
        <w:rPr>
          <w:sz w:val="22"/>
          <w:szCs w:val="22"/>
        </w:rPr>
        <w:t>W części 3 w Mońkach;*</w:t>
      </w:r>
    </w:p>
    <w:p w:rsidR="00757A45" w:rsidRPr="00073417" w:rsidRDefault="00757A45" w:rsidP="00757A45">
      <w:pPr>
        <w:pStyle w:val="Akapitzlist"/>
        <w:numPr>
          <w:ilvl w:val="1"/>
          <w:numId w:val="22"/>
        </w:numPr>
        <w:spacing w:line="276" w:lineRule="auto"/>
        <w:ind w:right="55"/>
        <w:jc w:val="both"/>
        <w:rPr>
          <w:sz w:val="22"/>
          <w:szCs w:val="22"/>
        </w:rPr>
      </w:pPr>
      <w:r w:rsidRPr="00073417">
        <w:rPr>
          <w:sz w:val="22"/>
          <w:szCs w:val="22"/>
        </w:rPr>
        <w:t>W części 4 w Brańsku i Boćkach;*</w:t>
      </w:r>
    </w:p>
    <w:p w:rsidR="00757A45" w:rsidRPr="00073417" w:rsidRDefault="00757A45" w:rsidP="00757A45">
      <w:pPr>
        <w:pStyle w:val="Akapitzlist"/>
        <w:numPr>
          <w:ilvl w:val="1"/>
          <w:numId w:val="22"/>
        </w:numPr>
        <w:spacing w:line="276" w:lineRule="auto"/>
        <w:ind w:right="55"/>
        <w:jc w:val="both"/>
        <w:rPr>
          <w:sz w:val="22"/>
          <w:szCs w:val="22"/>
        </w:rPr>
      </w:pPr>
      <w:r w:rsidRPr="00073417">
        <w:rPr>
          <w:sz w:val="22"/>
          <w:szCs w:val="22"/>
        </w:rPr>
        <w:t>W części 5 w Hajnówce; *</w:t>
      </w:r>
    </w:p>
    <w:p w:rsidR="00757A45" w:rsidRPr="00073417" w:rsidRDefault="00757A45" w:rsidP="00757A45">
      <w:pPr>
        <w:pStyle w:val="Akapitzlist"/>
        <w:numPr>
          <w:ilvl w:val="1"/>
          <w:numId w:val="22"/>
        </w:numPr>
        <w:spacing w:line="276" w:lineRule="auto"/>
        <w:ind w:right="55"/>
        <w:jc w:val="both"/>
        <w:rPr>
          <w:sz w:val="22"/>
          <w:szCs w:val="22"/>
        </w:rPr>
      </w:pPr>
      <w:r w:rsidRPr="00073417">
        <w:rPr>
          <w:sz w:val="22"/>
          <w:szCs w:val="22"/>
        </w:rPr>
        <w:t>W części 6 w Siemiatyczach i Drohiczynie. *</w:t>
      </w:r>
    </w:p>
    <w:p w:rsidR="00757A45" w:rsidRPr="00073417" w:rsidRDefault="00757A45" w:rsidP="00757A45">
      <w:pPr>
        <w:pStyle w:val="Akapitzlist"/>
        <w:numPr>
          <w:ilvl w:val="0"/>
          <w:numId w:val="23"/>
        </w:numPr>
        <w:spacing w:line="276" w:lineRule="auto"/>
        <w:ind w:left="567" w:right="55"/>
        <w:jc w:val="both"/>
        <w:rPr>
          <w:sz w:val="22"/>
          <w:szCs w:val="22"/>
        </w:rPr>
      </w:pPr>
      <w:r w:rsidRPr="00073417">
        <w:rPr>
          <w:sz w:val="22"/>
          <w:szCs w:val="22"/>
        </w:rPr>
        <w:t>Wykonawca przy świadczeniu Usługi będzie używał środków czystości i środków dezynfekujących o bezspornie dobrej jakości, przeznaczonych do czyszczenia danej powierzchni, zapewniających spodziewany efekt, niezostawiających smug, posiadających wszystkie wymagane przez prawo atesty, badania itp., dopuszczające je do obrotu i stosowania w Polsce w budynkach użyteczności publicznej.</w:t>
      </w:r>
    </w:p>
    <w:p w:rsidR="00757A45" w:rsidRPr="00073417" w:rsidRDefault="00757A45" w:rsidP="00757A45">
      <w:pPr>
        <w:pStyle w:val="Akapitzlist"/>
        <w:numPr>
          <w:ilvl w:val="0"/>
          <w:numId w:val="23"/>
        </w:numPr>
        <w:spacing w:line="276" w:lineRule="auto"/>
        <w:ind w:left="567" w:right="55"/>
        <w:jc w:val="both"/>
        <w:rPr>
          <w:sz w:val="22"/>
          <w:szCs w:val="22"/>
        </w:rPr>
      </w:pPr>
      <w:r w:rsidRPr="00073417">
        <w:rPr>
          <w:sz w:val="22"/>
          <w:szCs w:val="22"/>
        </w:rPr>
        <w:t>Środki, o których mowa w ustępie 2 oraz potrzebny sprzęt, narzędzia, materiały do wykonania Usługi, Wykonawca zabezpiecza we własnym zakresie. Wykonawca zapewni również na własny koszt na bieżąco artykuły higieniczne tj. papier toaletowy dwuwarstwowy biały - 100 % celuloza, ręczniki papierowe dwuwarstwowy biały 100 % celuloza, mydło w płynie z lanoliną 5 L, płyn do mycia naczyń, zmywaki, odświeżacze powietrza w sprayu i worki na śmieci.</w:t>
      </w:r>
    </w:p>
    <w:p w:rsidR="00757A45" w:rsidRPr="00073417" w:rsidRDefault="00757A45" w:rsidP="00757A45">
      <w:pPr>
        <w:pStyle w:val="Akapitzlist"/>
        <w:numPr>
          <w:ilvl w:val="0"/>
          <w:numId w:val="23"/>
        </w:numPr>
        <w:spacing w:line="276" w:lineRule="auto"/>
        <w:ind w:left="567" w:right="55"/>
        <w:jc w:val="both"/>
        <w:rPr>
          <w:sz w:val="22"/>
          <w:szCs w:val="22"/>
        </w:rPr>
      </w:pPr>
      <w:r w:rsidRPr="00073417">
        <w:rPr>
          <w:sz w:val="22"/>
          <w:szCs w:val="22"/>
        </w:rPr>
        <w:t xml:space="preserve">Zamawiający ma prawo do bieżącej kontroli zastosowanych przez Wykonawcę środków, sprzętu, narzędzi, materiałów i artykułów higienicznych o których mowa w ust. 2 i 3 i żądania zmiany w przypadku zakwestionowania ich jakości. W takim przypadku Zamawiający wystąpi z takim poleceniem do Wykonawcy przy użyciu poczty elektronicznej na adres e-mail wskazany w § 4 ust 2 </w:t>
      </w:r>
      <w:r w:rsidRPr="00073417">
        <w:rPr>
          <w:sz w:val="22"/>
          <w:szCs w:val="22"/>
        </w:rPr>
        <w:lastRenderedPageBreak/>
        <w:t>umowy, a Wykonawca w ciągu 2 dni roboczych przedstawi Zamawiającemu propozycję zmiany do zaakceptowania.</w:t>
      </w:r>
    </w:p>
    <w:p w:rsidR="00757A45" w:rsidRPr="00073417" w:rsidRDefault="00757A45" w:rsidP="00757A45">
      <w:pPr>
        <w:pStyle w:val="Akapitzlist"/>
        <w:numPr>
          <w:ilvl w:val="0"/>
          <w:numId w:val="23"/>
        </w:numPr>
        <w:spacing w:line="276" w:lineRule="auto"/>
        <w:ind w:left="567" w:right="55"/>
        <w:jc w:val="both"/>
        <w:rPr>
          <w:sz w:val="22"/>
          <w:szCs w:val="22"/>
        </w:rPr>
      </w:pPr>
      <w:r w:rsidRPr="00073417">
        <w:rPr>
          <w:sz w:val="22"/>
          <w:szCs w:val="22"/>
        </w:rPr>
        <w:t>Zamawiający zastrzega sobie prawo zażądania od Wykonawcy próbek (egzemplarza) używanych środków do dozowników i pojemników oraz stosowanych środków czystości i środków dezynfekujących oraz ich kart charakterystyk w trakcie realizacji przedmiotu umowy, w celu wyjaśnienia ewentualnych wątpliwości, co do ich zgodności z wymaganiami Zamawiającego. W przypadku używania niewłaściwych środków, Wykonawca poniesie ewentualne koszty naprawienia szkód spowodowanych ich użyciem oraz zobowiązany będzie do niezwłocznej zmiany używanych środków na odpowiednie.</w:t>
      </w:r>
    </w:p>
    <w:p w:rsidR="00757A45" w:rsidRPr="00073417" w:rsidRDefault="00757A45" w:rsidP="00757A45">
      <w:pPr>
        <w:pStyle w:val="Akapitzlist"/>
        <w:numPr>
          <w:ilvl w:val="0"/>
          <w:numId w:val="23"/>
        </w:numPr>
        <w:spacing w:line="276" w:lineRule="auto"/>
        <w:ind w:left="567" w:right="55"/>
        <w:jc w:val="both"/>
        <w:rPr>
          <w:sz w:val="22"/>
          <w:szCs w:val="22"/>
        </w:rPr>
      </w:pPr>
      <w:r w:rsidRPr="00073417">
        <w:rPr>
          <w:sz w:val="22"/>
          <w:szCs w:val="22"/>
        </w:rPr>
        <w:t>Szczegółowy wykaz powierzchni, zakres i częstotliwość prac oraz godziny i zasady świadczenia Usługi określa  Załącznik nr 1 do SWZ, który staje się Załącznikiem nr 1 do Umowy.</w:t>
      </w:r>
    </w:p>
    <w:p w:rsidR="00757A45" w:rsidRPr="00073417" w:rsidRDefault="00757A45" w:rsidP="00757A45">
      <w:pPr>
        <w:overflowPunct w:val="0"/>
        <w:autoSpaceDE w:val="0"/>
        <w:autoSpaceDN w:val="0"/>
        <w:adjustRightInd w:val="0"/>
        <w:spacing w:line="276" w:lineRule="auto"/>
        <w:ind w:right="55"/>
        <w:jc w:val="center"/>
        <w:textAlignment w:val="baseline"/>
        <w:rPr>
          <w:b/>
          <w:sz w:val="22"/>
          <w:szCs w:val="22"/>
        </w:rPr>
      </w:pPr>
    </w:p>
    <w:p w:rsidR="00757A45" w:rsidRPr="00073417" w:rsidRDefault="00757A45" w:rsidP="00757A45">
      <w:pPr>
        <w:overflowPunct w:val="0"/>
        <w:autoSpaceDE w:val="0"/>
        <w:autoSpaceDN w:val="0"/>
        <w:adjustRightInd w:val="0"/>
        <w:spacing w:line="276" w:lineRule="auto"/>
        <w:ind w:right="55"/>
        <w:jc w:val="center"/>
        <w:textAlignment w:val="baseline"/>
        <w:rPr>
          <w:b/>
          <w:sz w:val="22"/>
          <w:szCs w:val="22"/>
        </w:rPr>
      </w:pPr>
      <w:r w:rsidRPr="00073417">
        <w:rPr>
          <w:b/>
          <w:sz w:val="22"/>
          <w:szCs w:val="22"/>
        </w:rPr>
        <w:t>§ 2</w:t>
      </w:r>
    </w:p>
    <w:p w:rsidR="00757A45" w:rsidRPr="00073417"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Wykonawca oświadcza, że prowadzi działalność gospodarczą w zakresie usług sprzątania i posiada niezbędny w tym zakresie sprzęt, urządzenia i materiały właściwe do danego rodzaju prac i powierzchni, gwarantujące wysoką jakość świadczonych usług na poziomie wynikającym z zawodowego charakteru prowadzonej przez siebie działalności oraz wykwalifikowany personel.</w:t>
      </w:r>
    </w:p>
    <w:p w:rsidR="00757A45" w:rsidRPr="00073417"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Świadczone usługi będą wykonywane w sposób nieuciążliwy i bezkolizyjny z bieżącym funkcjonowaniem obiektu.</w:t>
      </w:r>
    </w:p>
    <w:p w:rsidR="00757A45" w:rsidRPr="00073417"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Wykonawca zobowiązany jest do: zamykania okien, wyłączania oświetlenia, zamykania drzwi po wykonanej pracy w sprzątanych pomieszczeniach, sprawdzania prawidłowego zamknięcia kranów i baterii w pomieszczeniach posiadających punkty poboru wody.</w:t>
      </w:r>
    </w:p>
    <w:p w:rsidR="00757A45" w:rsidRPr="00073417"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Wykonawca zobowiązany jest do niezwłocznego zgłaszania wszelkich uwag o usterkach wymagających napraw, których nie jest w stanie usunąć, np. przepalone żarówki, wyrwane kontakty, zepsute zamki drzwiowe, niedrożne umywalki i sedesy, awarie elektryczne, zagubienie kluczy, wszelkie oznaki nieszczelności urządzeń CO i wodno-kanalizacyjnych, pozostawienie włączonych urządzeń elektrycznych, wszystkie istotne fakty i zdarzenia, które mogą mieć wpływ na bezpieczeństwo osób, mienia i obiektu - ustnie osobie uprawnionej do kontaktu z Wykonawcą ze strony Zamawiającego.</w:t>
      </w:r>
    </w:p>
    <w:p w:rsidR="00757A45" w:rsidRPr="00073417"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Wykonawca odpowiada za przestrzeganie przepisów BHP oraz ppoż. podczas wykonywania przedmiotu umowy i odpowiada z tego tytułu za wszelkie szkody wyrządzone Zamawiającemu oraz osobom trzecim.</w:t>
      </w:r>
    </w:p>
    <w:p w:rsidR="00757A45" w:rsidRPr="00073417"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Wykonawca zobowiązany jest do zapewnienia swoim pracownikom odzieży roboczej oraz środków ochrony indywidualnej (rękawice itp.).</w:t>
      </w:r>
    </w:p>
    <w:p w:rsidR="00757A45" w:rsidRPr="004074FF"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073417">
        <w:rPr>
          <w:sz w:val="22"/>
          <w:szCs w:val="22"/>
        </w:rPr>
        <w:t xml:space="preserve">Wykonawca jest zobowiązany do zachowania w tajemnicy wszelkich informacji, niezależnie od sposobu i formy ich wyrażania oraz stopnia opracowania, uzyskanych w trakcie realizacji przedmiotu </w:t>
      </w:r>
      <w:r w:rsidRPr="004074FF">
        <w:rPr>
          <w:sz w:val="22"/>
          <w:szCs w:val="22"/>
        </w:rPr>
        <w:t>umowy, w tym informacji w posiadanie których wejdzie podczas świadczenia Usług w sposób niezamierzony i przypadkowy.</w:t>
      </w:r>
    </w:p>
    <w:p w:rsidR="00757A45" w:rsidRPr="004074FF"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4074FF">
        <w:rPr>
          <w:sz w:val="22"/>
          <w:szCs w:val="22"/>
        </w:rPr>
        <w:t>Obowiązek określony powyżej odnosi się do wszystkich informacji, niezależnie od tego czy Wykonawca je otrzyma bezpośrednio od Zamawiającego, czy też za pośrednictwem jego podwykonawców bądź też osób trzecich działających w imieniu Zamawiającego lub przebywających w jego obiekcie.</w:t>
      </w:r>
    </w:p>
    <w:p w:rsidR="00757A45" w:rsidRPr="004074FF" w:rsidRDefault="00757A45" w:rsidP="00757A45">
      <w:pPr>
        <w:pStyle w:val="Akapitzlist"/>
        <w:numPr>
          <w:ilvl w:val="0"/>
          <w:numId w:val="24"/>
        </w:numPr>
        <w:tabs>
          <w:tab w:val="left" w:pos="567"/>
        </w:tabs>
        <w:overflowPunct w:val="0"/>
        <w:autoSpaceDE w:val="0"/>
        <w:autoSpaceDN w:val="0"/>
        <w:adjustRightInd w:val="0"/>
        <w:spacing w:line="276" w:lineRule="auto"/>
        <w:ind w:left="567" w:right="55"/>
        <w:jc w:val="both"/>
        <w:textAlignment w:val="baseline"/>
        <w:rPr>
          <w:sz w:val="22"/>
          <w:szCs w:val="22"/>
        </w:rPr>
      </w:pPr>
      <w:r w:rsidRPr="004074FF">
        <w:rPr>
          <w:sz w:val="22"/>
          <w:szCs w:val="22"/>
        </w:rPr>
        <w:t>Zobowiązanie Wykonawcy do zachowania tajemnicy informacji poufnych uzyskanych w związku ze świadczeniem Usługi obejmuje nie tylko obowiązek nieujawniania tych informacji ale również zakaz korzystania z nich w interesie własnym bądź osób trzecich lub w celu sprzecznym z interesem Zamawiającego.</w:t>
      </w:r>
    </w:p>
    <w:p w:rsidR="00757A45" w:rsidRPr="004074FF" w:rsidRDefault="00757A45" w:rsidP="00757A45">
      <w:pPr>
        <w:tabs>
          <w:tab w:val="left" w:pos="4536"/>
        </w:tabs>
        <w:overflowPunct w:val="0"/>
        <w:autoSpaceDE w:val="0"/>
        <w:autoSpaceDN w:val="0"/>
        <w:adjustRightInd w:val="0"/>
        <w:spacing w:line="276" w:lineRule="auto"/>
        <w:ind w:right="55"/>
        <w:jc w:val="center"/>
        <w:textAlignment w:val="baseline"/>
        <w:rPr>
          <w:b/>
          <w:sz w:val="22"/>
          <w:szCs w:val="22"/>
        </w:rPr>
      </w:pPr>
    </w:p>
    <w:p w:rsidR="00757A45" w:rsidRPr="004074FF" w:rsidRDefault="00757A45" w:rsidP="00757A45">
      <w:pPr>
        <w:tabs>
          <w:tab w:val="left" w:pos="4536"/>
        </w:tabs>
        <w:overflowPunct w:val="0"/>
        <w:autoSpaceDE w:val="0"/>
        <w:autoSpaceDN w:val="0"/>
        <w:adjustRightInd w:val="0"/>
        <w:spacing w:line="276" w:lineRule="auto"/>
        <w:ind w:right="55"/>
        <w:jc w:val="center"/>
        <w:textAlignment w:val="baseline"/>
        <w:rPr>
          <w:b/>
          <w:sz w:val="22"/>
          <w:szCs w:val="22"/>
        </w:rPr>
      </w:pPr>
      <w:r w:rsidRPr="004074FF">
        <w:rPr>
          <w:b/>
          <w:sz w:val="22"/>
          <w:szCs w:val="22"/>
        </w:rPr>
        <w:t>§ 3</w:t>
      </w:r>
    </w:p>
    <w:p w:rsidR="00757A45" w:rsidRPr="004074FF" w:rsidRDefault="00757A45" w:rsidP="00757A45">
      <w:pPr>
        <w:pStyle w:val="Akapitzlist"/>
        <w:widowControl w:val="0"/>
        <w:numPr>
          <w:ilvl w:val="0"/>
          <w:numId w:val="25"/>
        </w:numPr>
        <w:tabs>
          <w:tab w:val="left" w:pos="-10866"/>
          <w:tab w:val="center" w:pos="-6396"/>
          <w:tab w:val="right" w:pos="-186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Zamawiający zapewni pracownikom Wykonawcy właściwe warunki socjalno-bytowe w szczególności: dostęp do pomieszczeń sanitarnych, wody, energii elektrycznej oraz jedno ogrzewane pomieszczenie.</w:t>
      </w:r>
    </w:p>
    <w:p w:rsidR="00757A45" w:rsidRPr="004074FF" w:rsidRDefault="00757A45" w:rsidP="00757A45">
      <w:pPr>
        <w:pStyle w:val="Akapitzlist"/>
        <w:widowControl w:val="0"/>
        <w:numPr>
          <w:ilvl w:val="0"/>
          <w:numId w:val="25"/>
        </w:numPr>
        <w:tabs>
          <w:tab w:val="left" w:pos="-10866"/>
          <w:tab w:val="center" w:pos="-6396"/>
          <w:tab w:val="right" w:pos="-186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 xml:space="preserve">Zamawiający zobowiązuje się do udostępnienia Wykonawcy pomieszczenia do przechowywania </w:t>
      </w:r>
      <w:r w:rsidRPr="004074FF">
        <w:rPr>
          <w:rFonts w:eastAsia="Times New Roman"/>
          <w:kern w:val="3"/>
          <w:sz w:val="22"/>
          <w:szCs w:val="22"/>
        </w:rPr>
        <w:lastRenderedPageBreak/>
        <w:t>sprzętu, środków czystości i środków higieny oraz pomieszczenia socjalnego dla pracowników Wykonawcy.</w:t>
      </w:r>
    </w:p>
    <w:p w:rsidR="00757A45" w:rsidRPr="004074FF" w:rsidRDefault="00757A45" w:rsidP="00757A45">
      <w:pPr>
        <w:pStyle w:val="Akapitzlist"/>
        <w:widowControl w:val="0"/>
        <w:numPr>
          <w:ilvl w:val="0"/>
          <w:numId w:val="25"/>
        </w:numPr>
        <w:tabs>
          <w:tab w:val="left" w:pos="-10866"/>
          <w:tab w:val="center" w:pos="-6396"/>
          <w:tab w:val="right" w:pos="-186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Zamawiający zapewni w miejscu wykonywania Usługi przez Wykonawcę bezpieczne i higieniczne warunki wykonywania czynności przez pracowników Wykonawcy zgodnie z obowiązującymi przepisami, w szczególności przepisami BHP oraz ppoż.</w:t>
      </w:r>
    </w:p>
    <w:p w:rsidR="00757A45" w:rsidRPr="004074FF" w:rsidRDefault="00757A45" w:rsidP="00757A45">
      <w:pPr>
        <w:pStyle w:val="Akapitzlist"/>
        <w:widowControl w:val="0"/>
        <w:numPr>
          <w:ilvl w:val="0"/>
          <w:numId w:val="25"/>
        </w:numPr>
        <w:tabs>
          <w:tab w:val="left" w:pos="-10866"/>
          <w:tab w:val="center" w:pos="-6396"/>
          <w:tab w:val="right" w:pos="-186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Zamawiający oświadcza, że na terenie obiektów użytkowanych przez SP ZOZ WSPR w Białymstoku nie występują szkodliwe warunki środowiska pracy.</w:t>
      </w:r>
    </w:p>
    <w:p w:rsidR="00757A45" w:rsidRPr="004074FF" w:rsidRDefault="00757A45" w:rsidP="00757A45">
      <w:pPr>
        <w:pStyle w:val="Akapitzlist"/>
        <w:widowControl w:val="0"/>
        <w:numPr>
          <w:ilvl w:val="0"/>
          <w:numId w:val="25"/>
        </w:numPr>
        <w:tabs>
          <w:tab w:val="left" w:pos="-10866"/>
          <w:tab w:val="center" w:pos="-6396"/>
          <w:tab w:val="right" w:pos="-186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Wykonawca nie jest wytwórcą odpadów powstałych w wyniku wykonywania usługi będącej przedmiotem umowy, i w związku z tym nie jest także posiadaczem tychże odpadów zgodnie z przepisami powszechnie obowiązującymi i regulującymi kwestię odpadów.</w:t>
      </w:r>
    </w:p>
    <w:p w:rsidR="00757A45" w:rsidRPr="004074FF" w:rsidRDefault="00757A45" w:rsidP="00757A45">
      <w:pPr>
        <w:pStyle w:val="Akapitzlist"/>
        <w:widowControl w:val="0"/>
        <w:numPr>
          <w:ilvl w:val="0"/>
          <w:numId w:val="25"/>
        </w:numPr>
        <w:tabs>
          <w:tab w:val="left" w:pos="-10866"/>
          <w:tab w:val="center" w:pos="-6396"/>
          <w:tab w:val="right" w:pos="-186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 xml:space="preserve">W okresie trwania umowy oraz w okresie 12 miesięcy od jej ustania bez względu na formę rozwiązania, Zamawiający bez uprzedniej pisemnej zgody Wykonawcy, nie zatrudni aktualnych oraz byłych jego pracowników, występujących jako osoby fizyczne bądź jako pracownicy innej firmy.    </w:t>
      </w:r>
    </w:p>
    <w:p w:rsidR="00757A45" w:rsidRPr="004074FF" w:rsidRDefault="00757A45" w:rsidP="00757A45">
      <w:pPr>
        <w:tabs>
          <w:tab w:val="left" w:pos="426"/>
          <w:tab w:val="center" w:pos="4536"/>
          <w:tab w:val="right" w:pos="9072"/>
        </w:tabs>
        <w:suppressAutoHyphens/>
        <w:autoSpaceDN w:val="0"/>
        <w:spacing w:line="276" w:lineRule="auto"/>
        <w:ind w:right="55"/>
        <w:jc w:val="center"/>
        <w:textAlignment w:val="baseline"/>
        <w:rPr>
          <w:rFonts w:eastAsia="Times New Roman"/>
          <w:b/>
          <w:kern w:val="3"/>
          <w:sz w:val="22"/>
          <w:szCs w:val="22"/>
        </w:rPr>
      </w:pPr>
    </w:p>
    <w:p w:rsidR="00757A45" w:rsidRPr="004074FF" w:rsidRDefault="00757A45" w:rsidP="00757A45">
      <w:pPr>
        <w:tabs>
          <w:tab w:val="left" w:pos="426"/>
          <w:tab w:val="center" w:pos="4536"/>
          <w:tab w:val="right" w:pos="9072"/>
        </w:tabs>
        <w:suppressAutoHyphens/>
        <w:autoSpaceDN w:val="0"/>
        <w:spacing w:line="276" w:lineRule="auto"/>
        <w:ind w:right="55"/>
        <w:jc w:val="center"/>
        <w:textAlignment w:val="baseline"/>
        <w:rPr>
          <w:rFonts w:eastAsia="Times New Roman"/>
          <w:kern w:val="3"/>
          <w:sz w:val="22"/>
          <w:szCs w:val="22"/>
        </w:rPr>
      </w:pPr>
      <w:r w:rsidRPr="004074FF">
        <w:rPr>
          <w:rFonts w:eastAsia="Times New Roman"/>
          <w:b/>
          <w:kern w:val="3"/>
          <w:sz w:val="22"/>
          <w:szCs w:val="22"/>
        </w:rPr>
        <w:t>§ 4</w:t>
      </w:r>
    </w:p>
    <w:p w:rsidR="00757A45" w:rsidRPr="004074FF" w:rsidRDefault="00757A45" w:rsidP="00757A45">
      <w:pPr>
        <w:pStyle w:val="Akapitzlist"/>
        <w:widowControl w:val="0"/>
        <w:numPr>
          <w:ilvl w:val="0"/>
          <w:numId w:val="26"/>
        </w:numPr>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Wykonawca odpowiada za jakość usług będących przedmiotem umowy i pełni nadzór nad prawidłowością wykonywania obowiązków wynikających z niniejszej umowy.</w:t>
      </w:r>
    </w:p>
    <w:p w:rsidR="00757A45" w:rsidRPr="004074FF" w:rsidRDefault="00757A45" w:rsidP="00757A45">
      <w:pPr>
        <w:pStyle w:val="Akapitzlist"/>
        <w:widowControl w:val="0"/>
        <w:numPr>
          <w:ilvl w:val="0"/>
          <w:numId w:val="26"/>
        </w:numPr>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Wszelkie uwagi i nieprawidłowości zgłaszane będą pisemnie bezpośrednio przez osobę odpowiedzialną za nadzór realizacji umowy ze strony Zamawiającego, osobie odpowiedzialnej za realizację umowy po stronie Wykonawcy na adres e-mail: …………………………………………. za pomocą formularza reklamacji stanowiącego załącznik nr 7 do umowy.</w:t>
      </w:r>
    </w:p>
    <w:p w:rsidR="00757A45" w:rsidRPr="004074FF" w:rsidRDefault="00757A45" w:rsidP="00757A45">
      <w:pPr>
        <w:pStyle w:val="Akapitzlist"/>
        <w:widowControl w:val="0"/>
        <w:numPr>
          <w:ilvl w:val="0"/>
          <w:numId w:val="26"/>
        </w:numPr>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Wykonawca jest zobowiązany zareagować na zgłaszane uwagi i poprawić zgłaszaną nieprawidłowość niezwłocznie, nie później jednak niż do końca następnego dnia, w którym otrzymano informację i niezwłocznie ustosunkować się na piśmie do zgłaszanych uwag.</w:t>
      </w:r>
    </w:p>
    <w:p w:rsidR="00757A45" w:rsidRPr="004074FF" w:rsidRDefault="00757A45" w:rsidP="00757A45">
      <w:pPr>
        <w:pStyle w:val="Akapitzlist"/>
        <w:widowControl w:val="0"/>
        <w:numPr>
          <w:ilvl w:val="0"/>
          <w:numId w:val="26"/>
        </w:numPr>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W przypadku niedotrzymania terminu, o którym mowa w ust. 3, a także w przypadku braku możliwości skontaktowania się z osobą odpowiedzialną za realizację umowy po stronie Wykonawcy, Zamawiający naliczy kary umowne zgodnie z §9 ust. 1 pkt d).</w:t>
      </w:r>
    </w:p>
    <w:p w:rsidR="00757A45" w:rsidRPr="004074FF" w:rsidRDefault="00757A45" w:rsidP="00757A45">
      <w:pPr>
        <w:pStyle w:val="Akapitzlist"/>
        <w:widowControl w:val="0"/>
        <w:numPr>
          <w:ilvl w:val="0"/>
          <w:numId w:val="26"/>
        </w:numPr>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Zamawiający ma prawo żądania od Wykonawcy, w każdym czasie, zmiany pracowników w przypadku stwierdzenia zaniedbywania obowiązków lub nienależytego ich wykonywania.</w:t>
      </w:r>
    </w:p>
    <w:p w:rsidR="00757A45" w:rsidRPr="004074FF" w:rsidRDefault="00757A45" w:rsidP="00757A45">
      <w:pPr>
        <w:pStyle w:val="Akapitzlist"/>
        <w:widowControl w:val="0"/>
        <w:numPr>
          <w:ilvl w:val="0"/>
          <w:numId w:val="26"/>
        </w:numPr>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Zamawiający zastrzega sobie prawo do wydawania poleceń pracownikom świadczącym usługi sprzątania.</w:t>
      </w:r>
    </w:p>
    <w:p w:rsidR="00757A45" w:rsidRPr="004074FF" w:rsidRDefault="00757A45" w:rsidP="00757A45">
      <w:pPr>
        <w:tabs>
          <w:tab w:val="left" w:pos="4536"/>
        </w:tabs>
        <w:suppressAutoHyphens/>
        <w:autoSpaceDN w:val="0"/>
        <w:spacing w:line="276" w:lineRule="auto"/>
        <w:ind w:right="55"/>
        <w:jc w:val="center"/>
        <w:textAlignment w:val="baseline"/>
        <w:rPr>
          <w:rFonts w:eastAsia="Times New Roman"/>
          <w:b/>
          <w:kern w:val="3"/>
          <w:sz w:val="22"/>
          <w:szCs w:val="22"/>
        </w:rPr>
      </w:pPr>
    </w:p>
    <w:p w:rsidR="00757A45" w:rsidRPr="004074FF" w:rsidRDefault="00757A45" w:rsidP="00757A45">
      <w:pPr>
        <w:tabs>
          <w:tab w:val="left" w:pos="4536"/>
        </w:tabs>
        <w:suppressAutoHyphens/>
        <w:autoSpaceDN w:val="0"/>
        <w:spacing w:line="276" w:lineRule="auto"/>
        <w:ind w:right="55"/>
        <w:jc w:val="center"/>
        <w:textAlignment w:val="baseline"/>
        <w:rPr>
          <w:rFonts w:eastAsia="Times New Roman"/>
          <w:kern w:val="3"/>
          <w:sz w:val="22"/>
          <w:szCs w:val="22"/>
        </w:rPr>
      </w:pPr>
      <w:r w:rsidRPr="004074FF">
        <w:rPr>
          <w:rFonts w:eastAsia="Times New Roman"/>
          <w:b/>
          <w:kern w:val="3"/>
          <w:sz w:val="22"/>
          <w:szCs w:val="22"/>
        </w:rPr>
        <w:t>§ 5</w:t>
      </w:r>
    </w:p>
    <w:p w:rsidR="00757A45" w:rsidRPr="004074FF" w:rsidRDefault="00757A45" w:rsidP="00757A45">
      <w:pPr>
        <w:pStyle w:val="Akapitzlist"/>
        <w:widowControl w:val="0"/>
        <w:numPr>
          <w:ilvl w:val="0"/>
          <w:numId w:val="27"/>
        </w:numPr>
        <w:tabs>
          <w:tab w:val="left" w:pos="-612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Osobami koordynującymi wykonanie niniejszej umowy będą:</w:t>
      </w:r>
    </w:p>
    <w:p w:rsidR="00757A45" w:rsidRPr="004074FF" w:rsidRDefault="00757A45" w:rsidP="00757A45">
      <w:pPr>
        <w:tabs>
          <w:tab w:val="left" w:pos="720"/>
        </w:tabs>
        <w:suppressAutoHyphens/>
        <w:autoSpaceDN w:val="0"/>
        <w:spacing w:line="276" w:lineRule="auto"/>
        <w:ind w:right="55"/>
        <w:jc w:val="both"/>
        <w:textAlignment w:val="baseline"/>
        <w:rPr>
          <w:rFonts w:eastAsia="Times New Roman"/>
          <w:kern w:val="3"/>
          <w:sz w:val="22"/>
          <w:szCs w:val="22"/>
        </w:rPr>
      </w:pPr>
      <w:r w:rsidRPr="004074FF">
        <w:rPr>
          <w:rFonts w:eastAsia="Times New Roman"/>
          <w:kern w:val="3"/>
          <w:sz w:val="22"/>
          <w:szCs w:val="22"/>
        </w:rPr>
        <w:tab/>
      </w:r>
      <w:r w:rsidRPr="004074FF">
        <w:rPr>
          <w:rFonts w:eastAsia="Times New Roman"/>
          <w:kern w:val="3"/>
          <w:sz w:val="22"/>
          <w:szCs w:val="22"/>
        </w:rPr>
        <w:tab/>
        <w:t>ze strony Zamawiającego – ………………………….……….., tel. ……………………….,</w:t>
      </w:r>
    </w:p>
    <w:p w:rsidR="00757A45" w:rsidRPr="004074FF" w:rsidRDefault="00757A45" w:rsidP="00757A45">
      <w:pPr>
        <w:tabs>
          <w:tab w:val="left" w:pos="720"/>
        </w:tabs>
        <w:suppressAutoHyphens/>
        <w:autoSpaceDN w:val="0"/>
        <w:spacing w:line="276" w:lineRule="auto"/>
        <w:ind w:right="55"/>
        <w:jc w:val="both"/>
        <w:textAlignment w:val="baseline"/>
        <w:rPr>
          <w:rFonts w:eastAsia="Times New Roman"/>
          <w:kern w:val="3"/>
          <w:sz w:val="22"/>
          <w:szCs w:val="22"/>
        </w:rPr>
      </w:pPr>
      <w:r w:rsidRPr="004074FF">
        <w:rPr>
          <w:rFonts w:eastAsia="Times New Roman"/>
          <w:kern w:val="3"/>
          <w:sz w:val="22"/>
          <w:szCs w:val="22"/>
        </w:rPr>
        <w:tab/>
      </w:r>
      <w:r w:rsidRPr="004074FF">
        <w:rPr>
          <w:rFonts w:eastAsia="Times New Roman"/>
          <w:kern w:val="3"/>
          <w:sz w:val="22"/>
          <w:szCs w:val="22"/>
        </w:rPr>
        <w:tab/>
        <w:t>ze strony Wykonawcy     - …………………………………....., tel. ………………...……..,</w:t>
      </w:r>
    </w:p>
    <w:p w:rsidR="00757A45" w:rsidRPr="004074FF" w:rsidRDefault="00757A45" w:rsidP="00757A45">
      <w:pPr>
        <w:pStyle w:val="Akapitzlist"/>
        <w:widowControl w:val="0"/>
        <w:numPr>
          <w:ilvl w:val="0"/>
          <w:numId w:val="27"/>
        </w:numPr>
        <w:tabs>
          <w:tab w:val="left" w:pos="-4680"/>
        </w:tabs>
        <w:suppressAutoHyphens/>
        <w:autoSpaceDN w:val="0"/>
        <w:spacing w:line="276" w:lineRule="auto"/>
        <w:ind w:left="567" w:right="55"/>
        <w:jc w:val="both"/>
        <w:textAlignment w:val="baseline"/>
        <w:rPr>
          <w:rFonts w:eastAsia="Times New Roman"/>
          <w:kern w:val="3"/>
          <w:sz w:val="22"/>
          <w:szCs w:val="22"/>
        </w:rPr>
      </w:pPr>
      <w:r w:rsidRPr="004074FF">
        <w:rPr>
          <w:rFonts w:eastAsia="Times New Roman"/>
          <w:kern w:val="3"/>
          <w:sz w:val="22"/>
          <w:szCs w:val="22"/>
        </w:rPr>
        <w:t>Wykonawca zapewni tryb pracy zgodny z załącznikiem nr 1 Opis przedmiotu zamówienia dla danej części.</w:t>
      </w:r>
    </w:p>
    <w:p w:rsidR="00757A45" w:rsidRPr="00073417" w:rsidRDefault="00757A45" w:rsidP="00757A45">
      <w:pPr>
        <w:pStyle w:val="Akapitzlist"/>
        <w:widowControl w:val="0"/>
        <w:numPr>
          <w:ilvl w:val="0"/>
          <w:numId w:val="27"/>
        </w:numPr>
        <w:tabs>
          <w:tab w:val="left" w:pos="-4680"/>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Osoba koordynująca wykonanie niniejszej umowy ze strony Zamawiającego będzie odpowiedzialna za sporządzanie i przekazywanie Wykonawcy grafików, obejmujących okres jednego miesiąca, z tym zastrzeżeniem, że Wykonawca zobowiązuje się do zapewnienia ciągłości Usług w okresach urlopowych lub zwolnień chorobowych, bez uszczerbku dla jakości świadczonych usług. Przekazanie grafiku nastąpi poprzez wywieszenie go w pomieszczeniu socjalnym przeznaczonym dla pracowników Wykonawcy z siedmiodniowym wyprzedzeniem.</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kern w:val="3"/>
          <w:sz w:val="22"/>
          <w:szCs w:val="22"/>
        </w:rPr>
      </w:pPr>
      <w:r w:rsidRPr="00073417">
        <w:rPr>
          <w:rFonts w:eastAsia="Times New Roman"/>
          <w:b/>
          <w:kern w:val="3"/>
          <w:sz w:val="22"/>
          <w:szCs w:val="22"/>
        </w:rPr>
        <w:t>§ 6</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Pr>
          <w:rFonts w:eastAsia="Times New Roman"/>
          <w:bCs/>
          <w:spacing w:val="-2"/>
          <w:kern w:val="3"/>
          <w:sz w:val="22"/>
          <w:szCs w:val="22"/>
        </w:rPr>
        <w:t>Wykonawcy za wykonanie prac objętych niniejszą umową przysługuje łączne wynagrodzenie ryczałtowe w wysokości:</w:t>
      </w:r>
    </w:p>
    <w:p w:rsidR="00757A45"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pPr>
      <w:r w:rsidRPr="00073417">
        <w:rPr>
          <w:rFonts w:eastAsia="Times New Roman"/>
          <w:bCs/>
          <w:spacing w:val="-2"/>
          <w:kern w:val="3"/>
          <w:sz w:val="22"/>
          <w:szCs w:val="22"/>
        </w:rPr>
        <w:t>W Części 1:  kwotę brutto ……..……………</w:t>
      </w:r>
      <w:r>
        <w:rPr>
          <w:rFonts w:eastAsia="Times New Roman"/>
          <w:bCs/>
          <w:spacing w:val="-2"/>
          <w:kern w:val="3"/>
          <w:sz w:val="22"/>
          <w:szCs w:val="22"/>
        </w:rPr>
        <w:t>…….zł</w:t>
      </w:r>
      <w:r w:rsidRPr="00073417">
        <w:rPr>
          <w:rFonts w:eastAsia="Times New Roman"/>
          <w:bCs/>
          <w:spacing w:val="-2"/>
          <w:kern w:val="3"/>
          <w:sz w:val="22"/>
          <w:szCs w:val="22"/>
        </w:rPr>
        <w:t>, w tym należny podatek VAT.</w:t>
      </w:r>
      <w:r w:rsidRPr="00073417">
        <w:t xml:space="preserve"> </w:t>
      </w:r>
    </w:p>
    <w:p w:rsidR="00757A45" w:rsidRPr="00E46A01"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sz w:val="22"/>
        </w:rPr>
      </w:pPr>
      <w:r w:rsidRPr="00073417">
        <w:rPr>
          <w:sz w:val="22"/>
        </w:rPr>
        <w:t>Za świadczenie usług w Części 1 określonych w niniejszej Umowy, Wykonawca otrzyma</w:t>
      </w:r>
      <w:r>
        <w:rPr>
          <w:sz w:val="22"/>
        </w:rPr>
        <w:t xml:space="preserve"> miesięczne wynagrodzenie netto</w:t>
      </w:r>
      <w:r w:rsidRPr="00073417">
        <w:rPr>
          <w:sz w:val="22"/>
        </w:rPr>
        <w:t xml:space="preserve"> w wysokości:</w:t>
      </w:r>
      <w:r>
        <w:rPr>
          <w:sz w:val="22"/>
        </w:rPr>
        <w:t>…………………………</w:t>
      </w:r>
      <w:r w:rsidRPr="00E46A01">
        <w:rPr>
          <w:sz w:val="22"/>
        </w:rPr>
        <w:t xml:space="preserve"> zł</w:t>
      </w:r>
      <w:r>
        <w:rPr>
          <w:sz w:val="22"/>
        </w:rPr>
        <w:t>, zwiększone o</w:t>
      </w:r>
      <w:r w:rsidRPr="00E46A01">
        <w:rPr>
          <w:sz w:val="22"/>
        </w:rPr>
        <w:t xml:space="preserve"> należny podatek VAT;*</w:t>
      </w:r>
    </w:p>
    <w:p w:rsidR="00757A45"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W Części 2:  kwotę brutto ……..………………….zł, w tym należny podatek VAT. </w:t>
      </w:r>
    </w:p>
    <w:p w:rsidR="00757A45" w:rsidRPr="00E46A01"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lastRenderedPageBreak/>
        <w:t xml:space="preserve">Za świadczenie usług w Części 2 określonych w niniejszej Umowy, Wykonawca otrzyma miesięczne </w:t>
      </w:r>
      <w:r w:rsidRPr="0019257C">
        <w:rPr>
          <w:rFonts w:eastAsia="Times New Roman"/>
          <w:bCs/>
          <w:spacing w:val="-2"/>
          <w:kern w:val="3"/>
          <w:sz w:val="22"/>
          <w:szCs w:val="22"/>
        </w:rPr>
        <w:t>wynagrodzenie netto w wysokości:……………</w:t>
      </w:r>
      <w:r>
        <w:rPr>
          <w:rFonts w:eastAsia="Times New Roman"/>
          <w:bCs/>
          <w:spacing w:val="-2"/>
          <w:kern w:val="3"/>
          <w:sz w:val="22"/>
          <w:szCs w:val="22"/>
        </w:rPr>
        <w:t>…</w:t>
      </w:r>
      <w:r w:rsidRPr="0019257C">
        <w:rPr>
          <w:rFonts w:eastAsia="Times New Roman"/>
          <w:bCs/>
          <w:spacing w:val="-2"/>
          <w:kern w:val="3"/>
          <w:sz w:val="22"/>
          <w:szCs w:val="22"/>
        </w:rPr>
        <w:t>…………… zł, zwiększone o należny podatek VAT;*</w:t>
      </w:r>
    </w:p>
    <w:p w:rsidR="00757A45"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W Części 3:  kwotę brutto ……..………………….zł w tym należny podatek VAT. </w:t>
      </w:r>
    </w:p>
    <w:p w:rsidR="00757A45" w:rsidRPr="00E46A01"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Za świadczenie usług w Części 3 określonych w niniejszej Umowy, Wykonawca otrzyma miesięczne </w:t>
      </w:r>
      <w:r w:rsidRPr="0019257C">
        <w:rPr>
          <w:rFonts w:eastAsia="Times New Roman"/>
          <w:bCs/>
          <w:spacing w:val="-2"/>
          <w:kern w:val="3"/>
          <w:sz w:val="22"/>
          <w:szCs w:val="22"/>
        </w:rPr>
        <w:t>wynagrodzenie netto w wysokości:……………</w:t>
      </w:r>
      <w:r>
        <w:rPr>
          <w:rFonts w:eastAsia="Times New Roman"/>
          <w:bCs/>
          <w:spacing w:val="-2"/>
          <w:kern w:val="3"/>
          <w:sz w:val="22"/>
          <w:szCs w:val="22"/>
        </w:rPr>
        <w:t>..</w:t>
      </w:r>
      <w:r w:rsidRPr="0019257C">
        <w:rPr>
          <w:rFonts w:eastAsia="Times New Roman"/>
          <w:bCs/>
          <w:spacing w:val="-2"/>
          <w:kern w:val="3"/>
          <w:sz w:val="22"/>
          <w:szCs w:val="22"/>
        </w:rPr>
        <w:t>………</w:t>
      </w:r>
      <w:r>
        <w:rPr>
          <w:rFonts w:eastAsia="Times New Roman"/>
          <w:bCs/>
          <w:spacing w:val="-2"/>
          <w:kern w:val="3"/>
          <w:sz w:val="22"/>
          <w:szCs w:val="22"/>
        </w:rPr>
        <w:t>..</w:t>
      </w:r>
      <w:r w:rsidRPr="0019257C">
        <w:rPr>
          <w:rFonts w:eastAsia="Times New Roman"/>
          <w:bCs/>
          <w:spacing w:val="-2"/>
          <w:kern w:val="3"/>
          <w:sz w:val="22"/>
          <w:szCs w:val="22"/>
        </w:rPr>
        <w:t>…… zł, zwiększone o należny podatek VAT;*</w:t>
      </w:r>
    </w:p>
    <w:p w:rsidR="00757A45"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W Części 4:  kwotę brutto ……..………………….zł</w:t>
      </w:r>
      <w:r>
        <w:rPr>
          <w:rFonts w:eastAsia="Times New Roman"/>
          <w:bCs/>
          <w:spacing w:val="-2"/>
          <w:kern w:val="3"/>
          <w:sz w:val="22"/>
          <w:szCs w:val="22"/>
        </w:rPr>
        <w:t>,</w:t>
      </w:r>
      <w:r w:rsidRPr="00073417">
        <w:rPr>
          <w:rFonts w:eastAsia="Times New Roman"/>
          <w:bCs/>
          <w:spacing w:val="-2"/>
          <w:kern w:val="3"/>
          <w:sz w:val="22"/>
          <w:szCs w:val="22"/>
        </w:rPr>
        <w:t xml:space="preserve"> w tym należny podatek VAT. </w:t>
      </w:r>
    </w:p>
    <w:p w:rsidR="00757A45" w:rsidRPr="00E46A01"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Za świadczenie usług w Części 4 określonych w niniejszej Umowy, Wykonawca otrzyma miesięczne </w:t>
      </w:r>
      <w:r w:rsidRPr="0019257C">
        <w:rPr>
          <w:rFonts w:eastAsia="Times New Roman"/>
          <w:bCs/>
          <w:spacing w:val="-2"/>
          <w:kern w:val="3"/>
          <w:sz w:val="22"/>
          <w:szCs w:val="22"/>
        </w:rPr>
        <w:t>wynagrodzenie netto w wysokości:………</w:t>
      </w:r>
      <w:r>
        <w:rPr>
          <w:rFonts w:eastAsia="Times New Roman"/>
          <w:bCs/>
          <w:spacing w:val="-2"/>
          <w:kern w:val="3"/>
          <w:sz w:val="22"/>
          <w:szCs w:val="22"/>
        </w:rPr>
        <w:t>…</w:t>
      </w:r>
      <w:r w:rsidRPr="0019257C">
        <w:rPr>
          <w:rFonts w:eastAsia="Times New Roman"/>
          <w:bCs/>
          <w:spacing w:val="-2"/>
          <w:kern w:val="3"/>
          <w:sz w:val="22"/>
          <w:szCs w:val="22"/>
        </w:rPr>
        <w:t>………………… zł, zwiększone o należny podatek VAT;*</w:t>
      </w:r>
    </w:p>
    <w:p w:rsidR="00757A45"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W Części 5:  kwotę brutto ……..………………….zł, w tym należny podatek VAT. </w:t>
      </w:r>
    </w:p>
    <w:p w:rsidR="00757A45" w:rsidRPr="00E46A01"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Za świadczenie usług w Części 5 określonych w niniejszej Umowy, Wykonawca otrzyma miesięczne </w:t>
      </w:r>
      <w:r w:rsidRPr="0019257C">
        <w:rPr>
          <w:rFonts w:eastAsia="Times New Roman"/>
          <w:bCs/>
          <w:spacing w:val="-2"/>
          <w:kern w:val="3"/>
          <w:sz w:val="22"/>
          <w:szCs w:val="22"/>
        </w:rPr>
        <w:t>wynagrodzenie netto w wysokości:………………</w:t>
      </w:r>
      <w:r>
        <w:rPr>
          <w:rFonts w:eastAsia="Times New Roman"/>
          <w:bCs/>
          <w:spacing w:val="-2"/>
          <w:kern w:val="3"/>
          <w:sz w:val="22"/>
          <w:szCs w:val="22"/>
        </w:rPr>
        <w:t>…</w:t>
      </w:r>
      <w:r w:rsidRPr="0019257C">
        <w:rPr>
          <w:rFonts w:eastAsia="Times New Roman"/>
          <w:bCs/>
          <w:spacing w:val="-2"/>
          <w:kern w:val="3"/>
          <w:sz w:val="22"/>
          <w:szCs w:val="22"/>
        </w:rPr>
        <w:t>………… zł, zwiększone o należny podatek VAT;*</w:t>
      </w:r>
    </w:p>
    <w:p w:rsidR="00757A45"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W Części 6:  kwotę brutto …</w:t>
      </w:r>
      <w:r>
        <w:rPr>
          <w:rFonts w:eastAsia="Times New Roman"/>
          <w:bCs/>
          <w:spacing w:val="-2"/>
          <w:kern w:val="3"/>
          <w:sz w:val="22"/>
          <w:szCs w:val="22"/>
        </w:rPr>
        <w:t>…..………………….zł</w:t>
      </w:r>
      <w:r w:rsidRPr="00073417">
        <w:rPr>
          <w:rFonts w:eastAsia="Times New Roman"/>
          <w:bCs/>
          <w:spacing w:val="-2"/>
          <w:kern w:val="3"/>
          <w:sz w:val="22"/>
          <w:szCs w:val="22"/>
        </w:rPr>
        <w:t xml:space="preserve">, w tym należny podatek VAT. </w:t>
      </w:r>
    </w:p>
    <w:p w:rsidR="00757A45" w:rsidRPr="00E46A01" w:rsidRDefault="00757A45" w:rsidP="00757A45">
      <w:pPr>
        <w:pStyle w:val="Akapitzlist"/>
        <w:widowControl w:val="0"/>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2"/>
          <w:kern w:val="3"/>
          <w:sz w:val="22"/>
          <w:szCs w:val="22"/>
        </w:rPr>
        <w:t xml:space="preserve">Za świadczenie usług w części 6 określonych w niniejszej Umowy, Wykonawca otrzyma miesięczne </w:t>
      </w:r>
      <w:r w:rsidRPr="0019257C">
        <w:rPr>
          <w:rFonts w:eastAsia="Times New Roman"/>
          <w:bCs/>
          <w:spacing w:val="-2"/>
          <w:kern w:val="3"/>
          <w:sz w:val="22"/>
          <w:szCs w:val="22"/>
        </w:rPr>
        <w:t>wynagrodzenie netto w wysokości:……………………</w:t>
      </w:r>
      <w:r>
        <w:rPr>
          <w:rFonts w:eastAsia="Times New Roman"/>
          <w:bCs/>
          <w:spacing w:val="-2"/>
          <w:kern w:val="3"/>
          <w:sz w:val="22"/>
          <w:szCs w:val="22"/>
        </w:rPr>
        <w:t>…</w:t>
      </w:r>
      <w:r w:rsidRPr="0019257C">
        <w:rPr>
          <w:rFonts w:eastAsia="Times New Roman"/>
          <w:bCs/>
          <w:spacing w:val="-2"/>
          <w:kern w:val="3"/>
          <w:sz w:val="22"/>
          <w:szCs w:val="22"/>
        </w:rPr>
        <w:t>…… zł, zwiększone o należny podatek VAT;*</w:t>
      </w:r>
    </w:p>
    <w:p w:rsidR="00757A45" w:rsidRPr="00280788"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hanging="207"/>
        <w:jc w:val="both"/>
        <w:textAlignment w:val="baseline"/>
        <w:rPr>
          <w:rFonts w:eastAsia="Times New Roman"/>
          <w:bCs/>
          <w:spacing w:val="-2"/>
          <w:kern w:val="3"/>
          <w:sz w:val="22"/>
          <w:szCs w:val="22"/>
        </w:rPr>
      </w:pPr>
      <w:r>
        <w:rPr>
          <w:rFonts w:eastAsia="Times New Roman"/>
          <w:bCs/>
          <w:spacing w:val="-2"/>
          <w:kern w:val="3"/>
          <w:sz w:val="22"/>
          <w:szCs w:val="22"/>
        </w:rPr>
        <w:t>Wynagrodzenie obejmuje wszystkie koszty związane z wykonaniem przedmiotu umowy, w tym m.in.: sprzęt techniczny, środki niezbędne do utrzymania czystości, mycie okien, czyszczenie i prani</w:t>
      </w:r>
      <w:r w:rsidRPr="00280788">
        <w:rPr>
          <w:rFonts w:eastAsia="Times New Roman"/>
          <w:bCs/>
          <w:spacing w:val="-2"/>
          <w:kern w:val="3"/>
          <w:sz w:val="22"/>
          <w:szCs w:val="22"/>
        </w:rPr>
        <w:t>e wykładzin dywanowych</w:t>
      </w:r>
      <w:r>
        <w:rPr>
          <w:rFonts w:eastAsia="Times New Roman"/>
          <w:bCs/>
          <w:spacing w:val="-2"/>
          <w:kern w:val="3"/>
          <w:sz w:val="22"/>
          <w:szCs w:val="22"/>
        </w:rPr>
        <w:t xml:space="preserve"> (minimum 1 raz w trakcie trwania umowy)</w:t>
      </w:r>
      <w:r w:rsidRPr="00280788">
        <w:rPr>
          <w:rFonts w:eastAsia="Times New Roman"/>
          <w:bCs/>
          <w:spacing w:val="-2"/>
          <w:kern w:val="3"/>
          <w:sz w:val="22"/>
          <w:szCs w:val="22"/>
        </w:rPr>
        <w:t>, środki o których mowa w § 1 ust. 3, pracownicy.</w:t>
      </w:r>
    </w:p>
    <w:p w:rsidR="00757A45" w:rsidRPr="002A51C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hanging="207"/>
        <w:jc w:val="both"/>
        <w:textAlignment w:val="baseline"/>
        <w:rPr>
          <w:rFonts w:eastAsia="Times New Roman"/>
          <w:bCs/>
          <w:spacing w:val="-2"/>
          <w:kern w:val="3"/>
          <w:sz w:val="22"/>
          <w:szCs w:val="22"/>
        </w:rPr>
      </w:pPr>
      <w:r w:rsidRPr="002A51C7">
        <w:rPr>
          <w:rFonts w:eastAsia="Times New Roman"/>
          <w:bCs/>
          <w:spacing w:val="-2"/>
          <w:kern w:val="3"/>
          <w:sz w:val="22"/>
          <w:szCs w:val="22"/>
        </w:rPr>
        <w:t xml:space="preserve">Faktury będą wystawiane przez Wykonawcę po zakończeniu każdego miesiąca </w:t>
      </w:r>
      <w:r w:rsidRPr="002A51C7">
        <w:rPr>
          <w:rFonts w:eastAsia="Times New Roman"/>
          <w:kern w:val="3"/>
          <w:sz w:val="22"/>
          <w:szCs w:val="22"/>
        </w:rPr>
        <w:t>świadczenia usług w wysokości zgodnej z faktycznie wykonanymi usługami. W przypadku niestawienia się wyznaczonej osoby do pracy oraz niezapewnienia na jej miejsce zastępstwa, miesięczne wynagrodzenie ulegnie proporcjonalnemu obniżeniu (o 1/80 wartości wynagrodzenia miesięcznego brutto za każdy dzień za 1 osobę- dotyczy Części 1a ul. Poleska 89*, o 1/40 wartości wynagrodzenia miesięcznego brutto za każdy dzień za 1 osobę- dotyczy Części 1b ul. Pogodna 22</w:t>
      </w:r>
      <w:r>
        <w:rPr>
          <w:rFonts w:eastAsia="Times New Roman"/>
          <w:kern w:val="3"/>
          <w:sz w:val="22"/>
          <w:szCs w:val="22"/>
        </w:rPr>
        <w:t>*</w:t>
      </w:r>
      <w:r w:rsidRPr="002A51C7">
        <w:rPr>
          <w:rFonts w:eastAsia="Times New Roman"/>
          <w:kern w:val="3"/>
          <w:sz w:val="22"/>
          <w:szCs w:val="22"/>
        </w:rPr>
        <w:t>, oraz o 1/20 wartości wynagrodzenia miesięcznego brutto za każdy dzień za 1 osobę- dotyczy Części 1c i Części 2-6*</w:t>
      </w:r>
      <w:r>
        <w:rPr>
          <w:rFonts w:eastAsia="Times New Roman"/>
          <w:kern w:val="3"/>
          <w:sz w:val="22"/>
          <w:szCs w:val="22"/>
        </w:rPr>
        <w:t>)</w:t>
      </w:r>
      <w:r w:rsidRPr="002A51C7">
        <w:rPr>
          <w:rFonts w:eastAsia="Times New Roman"/>
          <w:kern w:val="3"/>
          <w:sz w:val="22"/>
          <w:szCs w:val="22"/>
        </w:rPr>
        <w:t xml:space="preserve">. </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5"/>
          <w:kern w:val="3"/>
          <w:sz w:val="22"/>
          <w:szCs w:val="22"/>
        </w:rPr>
        <w:t xml:space="preserve">Wynagrodzenie będzie płatne przelewem na rachunek bankowy Wykonawcy ……………………………………………………………………………………………………………, w terminie 30 dni </w:t>
      </w:r>
      <w:r w:rsidRPr="00073417">
        <w:rPr>
          <w:rFonts w:eastAsia="Times New Roman"/>
          <w:bCs/>
          <w:spacing w:val="-5"/>
          <w:kern w:val="3"/>
          <w:sz w:val="22"/>
          <w:szCs w:val="22"/>
          <w:shd w:val="clear" w:color="auto" w:fill="FFFFFF"/>
        </w:rPr>
        <w:t xml:space="preserve">od dnia </w:t>
      </w:r>
      <w:r>
        <w:rPr>
          <w:rFonts w:eastAsia="Times New Roman"/>
          <w:bCs/>
          <w:spacing w:val="-5"/>
          <w:kern w:val="3"/>
          <w:sz w:val="22"/>
          <w:szCs w:val="22"/>
          <w:shd w:val="clear" w:color="auto" w:fill="FFFFFF"/>
        </w:rPr>
        <w:t>wystawienia</w:t>
      </w:r>
      <w:r w:rsidRPr="00073417">
        <w:rPr>
          <w:rFonts w:eastAsia="Times New Roman"/>
          <w:bCs/>
          <w:spacing w:val="-5"/>
          <w:kern w:val="3"/>
          <w:sz w:val="22"/>
          <w:szCs w:val="22"/>
        </w:rPr>
        <w:t xml:space="preserve"> Za</w:t>
      </w:r>
      <w:r>
        <w:rPr>
          <w:rFonts w:eastAsia="Times New Roman"/>
          <w:bCs/>
          <w:spacing w:val="-5"/>
          <w:kern w:val="3"/>
          <w:sz w:val="22"/>
          <w:szCs w:val="22"/>
        </w:rPr>
        <w:t>mawiającemu prawidłowej</w:t>
      </w:r>
      <w:r w:rsidRPr="00073417">
        <w:rPr>
          <w:rFonts w:eastAsia="Times New Roman"/>
          <w:bCs/>
          <w:spacing w:val="-5"/>
          <w:kern w:val="3"/>
          <w:sz w:val="22"/>
          <w:szCs w:val="22"/>
        </w:rPr>
        <w:t xml:space="preserve"> faktury VAT, uwzględniającej obowiązującą stawkę podatku VAT</w:t>
      </w:r>
      <w:r w:rsidRPr="00073417">
        <w:rPr>
          <w:rFonts w:eastAsia="Times New Roman"/>
          <w:bCs/>
          <w:spacing w:val="-1"/>
          <w:kern w:val="3"/>
          <w:sz w:val="22"/>
          <w:szCs w:val="22"/>
        </w:rPr>
        <w:t>. Faktura będzie dostarczona do Zamawiającego do 15 dnia każdego miesiąca</w:t>
      </w:r>
      <w:r w:rsidRPr="00073417">
        <w:rPr>
          <w:rFonts w:eastAsia="Times New Roman"/>
          <w:kern w:val="3"/>
          <w:sz w:val="22"/>
          <w:szCs w:val="22"/>
        </w:rPr>
        <w:t xml:space="preserve"> za miesiąc poprzedni.</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Wykonawca oświadcza, iż wyżej wskazany rachunek bankowy jest zgłoszony we właściwym dla niego organie podatkowym w ramach zgłoszenia identyfikacyjnego lub zgłoszenia aktualizacyjnego, w szczególności w ramach uwidocznionych w „białej księdze podatników”.</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W przypadku zmiany wskazanego w umowie rachunku bankowego Wykonawca jest obowiązany poinformować Zamawiającego o powyższym, w terminie 7 dni od dnia dokonania zmiany na piśmie. Zmiana umowy w tym przedmiocie wymaga aneksu do umowy.</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 xml:space="preserve">Strony umowy zastrzegają, iż w przypadku zmiany rachunku bankowego przez Wykonawcę, do czasu uwidocznienia nowego rachunku bankowego w „białej księdze podatników”, termin  płatności określony w § 6 ust. </w:t>
      </w:r>
      <w:r>
        <w:rPr>
          <w:rFonts w:eastAsia="Times New Roman"/>
          <w:kern w:val="3"/>
          <w:sz w:val="22"/>
          <w:szCs w:val="22"/>
        </w:rPr>
        <w:t>4</w:t>
      </w:r>
      <w:r w:rsidRPr="00073417">
        <w:rPr>
          <w:rFonts w:eastAsia="Times New Roman"/>
          <w:kern w:val="3"/>
          <w:sz w:val="22"/>
          <w:szCs w:val="22"/>
        </w:rPr>
        <w:t xml:space="preserve"> umowy ulega przesunięciu do dnia uwidocznienia nowego rachunku bankowego w „białej księdze podatników”, bez możliwości naliczania kar umownych, odsetek za opóźnienie, czy też kierowania innych roszczeń odszkodowawczych w stosunku do Zamawiającego.</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 xml:space="preserve">W przypadku korzystania z Platformy Elektronicznego Fakturowania (PEF) do wystawiania i  przesyłania Zamawiającemu e-faktur, zobowiązuje się Wykonawcę do wypełnienia na PEF „Odbiorca towaru/usługi” danymi Zamawiającego, w tym nr NIP i przesłania ustrukturyzowanej faktury VAT lub przesłania faktur w formacie .pdf na adres </w:t>
      </w:r>
      <w:hyperlink r:id="rId10" w:history="1">
        <w:r w:rsidRPr="00073417">
          <w:rPr>
            <w:rStyle w:val="Hipercze"/>
            <w:rFonts w:eastAsia="Times New Roman"/>
            <w:color w:val="auto"/>
            <w:kern w:val="3"/>
            <w:sz w:val="22"/>
            <w:szCs w:val="22"/>
            <w:u w:val="none"/>
          </w:rPr>
          <w:t>faktury@wspr.bialystok.pl</w:t>
        </w:r>
      </w:hyperlink>
      <w:r w:rsidRPr="00073417">
        <w:rPr>
          <w:rFonts w:eastAsia="Times New Roman"/>
          <w:kern w:val="3"/>
          <w:sz w:val="22"/>
          <w:szCs w:val="22"/>
        </w:rPr>
        <w:t xml:space="preserve"> lub dostarczenia faktury w formie papierowej.</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W przypadku zmiany stawki podatku VAT w toku realizacji niniejszej umowy cena ofertowa brutto nie ulegnie wzrostowi.</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lastRenderedPageBreak/>
        <w:t xml:space="preserve">Wykonawca oświadcza, że jest czynnym/nie jest czynnym* podatnikiem podatku VAT. W przypadku zmiany statusu VAT Wykonawca zobowiązany jest niezwłocznie, powiadomić o tym Zamawiającego. </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kern w:val="3"/>
          <w:sz w:val="22"/>
          <w:szCs w:val="22"/>
        </w:rPr>
        <w:t>Za dzień dokonania płatności strony uznają datę obciążenia rachunku Zamawiającego.</w:t>
      </w:r>
    </w:p>
    <w:p w:rsidR="00757A45" w:rsidRPr="00073417" w:rsidRDefault="00757A45" w:rsidP="00757A45">
      <w:pPr>
        <w:pStyle w:val="Akapitzlist"/>
        <w:widowControl w:val="0"/>
        <w:numPr>
          <w:ilvl w:val="0"/>
          <w:numId w:val="28"/>
        </w:numPr>
        <w:shd w:val="clear" w:color="auto" w:fill="FFFFFF"/>
        <w:tabs>
          <w:tab w:val="left" w:pos="-6120"/>
          <w:tab w:val="left" w:pos="-5760"/>
        </w:tabs>
        <w:suppressAutoHyphens/>
        <w:autoSpaceDN w:val="0"/>
        <w:spacing w:line="276" w:lineRule="auto"/>
        <w:ind w:left="567" w:right="55"/>
        <w:jc w:val="both"/>
        <w:textAlignment w:val="baseline"/>
        <w:rPr>
          <w:rFonts w:eastAsia="Times New Roman"/>
          <w:bCs/>
          <w:spacing w:val="-2"/>
          <w:kern w:val="3"/>
          <w:sz w:val="22"/>
          <w:szCs w:val="22"/>
        </w:rPr>
      </w:pPr>
      <w:r w:rsidRPr="00073417">
        <w:rPr>
          <w:rFonts w:eastAsia="Times New Roman"/>
          <w:bCs/>
          <w:spacing w:val="-1"/>
          <w:kern w:val="3"/>
          <w:sz w:val="22"/>
          <w:szCs w:val="22"/>
        </w:rPr>
        <w:t xml:space="preserve">Po każdym miesiącu kalendarzowym strony podpiszą protokół z wykonania usług objętych niniejszą umową. Wzór protokołu </w:t>
      </w:r>
      <w:r w:rsidRPr="00073417">
        <w:rPr>
          <w:rFonts w:eastAsia="Times New Roman"/>
          <w:bCs/>
          <w:spacing w:val="-1"/>
          <w:kern w:val="3"/>
          <w:sz w:val="22"/>
          <w:szCs w:val="22"/>
          <w:shd w:val="clear" w:color="auto" w:fill="FFFFFF"/>
        </w:rPr>
        <w:t>stanowi Załącznik nr 8 do SWZ,</w:t>
      </w:r>
      <w:r w:rsidRPr="00073417">
        <w:rPr>
          <w:rFonts w:eastAsia="Times New Roman"/>
          <w:bCs/>
          <w:spacing w:val="-1"/>
          <w:kern w:val="3"/>
          <w:sz w:val="22"/>
          <w:szCs w:val="22"/>
        </w:rPr>
        <w:t xml:space="preserve"> który staje się załącznikiem </w:t>
      </w:r>
      <w:r w:rsidRPr="00073417">
        <w:rPr>
          <w:rFonts w:eastAsia="Times New Roman"/>
          <w:bCs/>
          <w:spacing w:val="-1"/>
          <w:kern w:val="3"/>
          <w:sz w:val="22"/>
          <w:szCs w:val="22"/>
          <w:shd w:val="clear" w:color="auto" w:fill="FFFFFF"/>
        </w:rPr>
        <w:t>nr 6 do niniejszej</w:t>
      </w:r>
      <w:r w:rsidRPr="00073417">
        <w:rPr>
          <w:rFonts w:eastAsia="Times New Roman"/>
          <w:bCs/>
          <w:spacing w:val="-1"/>
          <w:kern w:val="3"/>
          <w:sz w:val="22"/>
          <w:szCs w:val="22"/>
        </w:rPr>
        <w:t xml:space="preserve"> umowy i stanowi jej integralną część. W przypadku gdyby z jakichkolwiek przyczyn nie doszło do spisania przez Strony na koniec miesiąca kalendarzowego protokołu z wykonania usług, Zamawiający zobowiązany jest ewentualne uwagi lub zastrzeżenia do wykonanych usług zgłosić Wykonawcy za pośrednictwem poczty elektronicznej na adres e-mail wskazany w </w:t>
      </w:r>
      <w:r w:rsidRPr="00073417">
        <w:rPr>
          <w:rFonts w:eastAsia="Times New Roman"/>
          <w:bCs/>
          <w:spacing w:val="-2"/>
          <w:kern w:val="3"/>
          <w:sz w:val="22"/>
          <w:szCs w:val="22"/>
        </w:rPr>
        <w:t>§4 ust 2 umowy</w:t>
      </w:r>
      <w:r w:rsidRPr="00073417">
        <w:rPr>
          <w:rFonts w:eastAsia="Times New Roman"/>
          <w:bCs/>
          <w:spacing w:val="-1"/>
          <w:kern w:val="3"/>
          <w:sz w:val="22"/>
          <w:szCs w:val="22"/>
        </w:rPr>
        <w:t xml:space="preserve"> w terminie do trzeciego dnia kolejnego miesiąca kalendarzowego. Wykonawca ma prawo odnieść się do zgłoszonych uwag  lub zastrzeżeń w terminie 3 dni od dnia ich otrzymania. W przypadku jeżeli Wykonawca nie zajmie stanowiska we wskazanym terminie, uwagi i zastrzeżenia uznaje się za przyjęte. </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kern w:val="3"/>
          <w:sz w:val="22"/>
          <w:szCs w:val="22"/>
        </w:rPr>
      </w:pPr>
      <w:r w:rsidRPr="00073417">
        <w:rPr>
          <w:rFonts w:eastAsia="Times New Roman"/>
          <w:b/>
          <w:kern w:val="3"/>
          <w:sz w:val="22"/>
          <w:szCs w:val="22"/>
        </w:rPr>
        <w:t>§ 7</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przypadku gdy Wykonawca zamierza zlecić podwykonawcy część zamówienia to ponosi on  wobec  Zamawiającego  pełną  odpowiedzialność  za  przedmiot  umowy,  którego wykonanie  powierzył  podwykonawcy/podwykonawcom  oraz za  wszelkie  działania  i zaniechania podwykonawcy/ podwykonawców jak za swoje własne.</w:t>
      </w:r>
    </w:p>
    <w:p w:rsidR="00757A45" w:rsidRPr="004D36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Zamawiający stosowanie do postanowień art. 95 </w:t>
      </w:r>
      <w:proofErr w:type="spellStart"/>
      <w:r w:rsidRPr="00073417">
        <w:rPr>
          <w:rFonts w:eastAsia="Times New Roman"/>
          <w:kern w:val="3"/>
          <w:sz w:val="22"/>
          <w:szCs w:val="22"/>
        </w:rPr>
        <w:t>Pzp</w:t>
      </w:r>
      <w:proofErr w:type="spellEnd"/>
      <w:r w:rsidRPr="00073417">
        <w:rPr>
          <w:rFonts w:eastAsia="Times New Roman"/>
          <w:kern w:val="3"/>
          <w:sz w:val="22"/>
          <w:szCs w:val="22"/>
        </w:rPr>
        <w:t xml:space="preserve"> ustawy wprowadza w przedmiotowym postępowaniu wymóg zatrudnienia przez Wykonawcę, na podstawie stosunku pracy, osób wykonujących usługę sprzątania dla Zamawiającego w rozumieniu przepisów art. 22 ust.1 ustawy z dnia 26 czerw</w:t>
      </w:r>
      <w:r>
        <w:rPr>
          <w:rFonts w:eastAsia="Times New Roman"/>
          <w:kern w:val="3"/>
          <w:sz w:val="22"/>
          <w:szCs w:val="22"/>
        </w:rPr>
        <w:t>ca 1974 r. – Kodeks Pracy</w:t>
      </w:r>
      <w:r w:rsidRPr="00073417">
        <w:rPr>
          <w:rFonts w:eastAsia="Times New Roman"/>
          <w:kern w:val="3"/>
          <w:sz w:val="22"/>
          <w:szCs w:val="22"/>
        </w:rPr>
        <w:t xml:space="preserve">, wszystkich osób, świadczących usługę sprzątania u Zamawiającego (nie dotyczy koordynatora), zarówno tych zatrudnionych bezpośrednio przez Wykonawcę, jak też ewentualnego Podwykonawcę. </w:t>
      </w:r>
      <w:r w:rsidRPr="004D3617">
        <w:rPr>
          <w:kern w:val="3"/>
          <w:sz w:val="22"/>
          <w:szCs w:val="22"/>
        </w:rPr>
        <w:t>Warunek ten nie dotyczy osób wyznacz</w:t>
      </w:r>
      <w:r w:rsidRPr="004D3617">
        <w:rPr>
          <w:rFonts w:eastAsia="Times New Roman"/>
          <w:kern w:val="3"/>
          <w:sz w:val="22"/>
          <w:szCs w:val="22"/>
        </w:rPr>
        <w:t xml:space="preserve">onych przez Wykonawcę do krótkotrwałego zastępstwa. Zamawiający wymaga, aby osoby wykonujące usługę sprzątania były zatrudnione na podstawie stosunku pracy przez cały okres realizacji zamówienia. Wymagania w zakresie zatrudnienia, nie dotyczą faktu zatrudniania określonych grup pracowników w ogóle, ale zatrudnienia ich do realizacji przedmiotowego zamówienia. Oznacza to, iż </w:t>
      </w:r>
      <w:r w:rsidRPr="004D3617">
        <w:rPr>
          <w:rFonts w:eastAsia="Times New Roman"/>
          <w:bCs/>
          <w:kern w:val="3"/>
          <w:sz w:val="22"/>
          <w:szCs w:val="22"/>
          <w:lang w:val="x-none"/>
        </w:rPr>
        <w:t>zatrudnienie</w:t>
      </w:r>
      <w:r w:rsidRPr="004D3617">
        <w:rPr>
          <w:rFonts w:eastAsia="Times New Roman"/>
          <w:bCs/>
          <w:kern w:val="3"/>
          <w:sz w:val="22"/>
          <w:szCs w:val="22"/>
        </w:rPr>
        <w:t xml:space="preserve"> osób</w:t>
      </w:r>
      <w:r w:rsidRPr="004D3617">
        <w:rPr>
          <w:rFonts w:eastAsia="Times New Roman"/>
          <w:bCs/>
          <w:kern w:val="3"/>
          <w:sz w:val="22"/>
          <w:szCs w:val="22"/>
          <w:lang w:val="x-none"/>
        </w:rPr>
        <w:t xml:space="preserve">, o </w:t>
      </w:r>
      <w:r w:rsidRPr="004D3617">
        <w:rPr>
          <w:rFonts w:eastAsia="Times New Roman"/>
          <w:bCs/>
          <w:kern w:val="3"/>
          <w:sz w:val="22"/>
          <w:szCs w:val="22"/>
        </w:rPr>
        <w:t>których</w:t>
      </w:r>
      <w:r w:rsidRPr="004D3617">
        <w:rPr>
          <w:rFonts w:eastAsia="Times New Roman"/>
          <w:bCs/>
          <w:kern w:val="3"/>
          <w:sz w:val="22"/>
          <w:szCs w:val="22"/>
          <w:lang w:val="x-none"/>
        </w:rPr>
        <w:t xml:space="preserve"> mowa wy</w:t>
      </w:r>
      <w:r w:rsidRPr="004D3617">
        <w:rPr>
          <w:rFonts w:eastAsia="Times New Roman"/>
          <w:bCs/>
          <w:kern w:val="3"/>
          <w:sz w:val="22"/>
          <w:szCs w:val="22"/>
        </w:rPr>
        <w:t>żej</w:t>
      </w:r>
      <w:r w:rsidRPr="004D3617">
        <w:rPr>
          <w:rFonts w:eastAsia="Times New Roman"/>
          <w:bCs/>
          <w:kern w:val="3"/>
          <w:sz w:val="22"/>
          <w:szCs w:val="22"/>
          <w:lang w:val="x-none"/>
        </w:rPr>
        <w:t xml:space="preserve"> musi gwarantować </w:t>
      </w:r>
      <w:r w:rsidRPr="004D3617">
        <w:rPr>
          <w:rFonts w:eastAsia="Times New Roman"/>
          <w:bCs/>
          <w:kern w:val="3"/>
          <w:sz w:val="22"/>
          <w:szCs w:val="22"/>
        </w:rPr>
        <w:t xml:space="preserve">ich </w:t>
      </w:r>
      <w:r w:rsidRPr="004D3617">
        <w:rPr>
          <w:rFonts w:eastAsia="Times New Roman"/>
          <w:bCs/>
          <w:kern w:val="3"/>
          <w:sz w:val="22"/>
          <w:szCs w:val="22"/>
          <w:lang w:val="x-none"/>
        </w:rPr>
        <w:t>rzeczywisty, czynny udział w realizacji przedmiotu zamówienia</w:t>
      </w:r>
      <w:r w:rsidRPr="004D3617">
        <w:rPr>
          <w:rFonts w:eastAsia="Times New Roman"/>
          <w:bCs/>
          <w:kern w:val="3"/>
          <w:sz w:val="22"/>
          <w:szCs w:val="22"/>
        </w:rPr>
        <w:t>.</w:t>
      </w:r>
      <w:r w:rsidRPr="004D3617">
        <w:rPr>
          <w:rFonts w:eastAsia="Times New Roman"/>
          <w:kern w:val="3"/>
          <w:sz w:val="22"/>
          <w:szCs w:val="22"/>
        </w:rPr>
        <w:t xml:space="preserve"> W sytuacji, gdy osoba w okresie realizacji zamówienia rozwiąże stosunek pracy lub gdy uczyni to Wykonawca, Wykonawca zobowiązany jest w terminie 14 dni do zatrudnienia na podstawie stosunku pracy w miejsce tej osoby inną osobę. </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W trakcie realizacji zamówienia na każde wezwanie Zamawiającego w wyznaczonym w tym wezwaniu terminie Wykonawca przedłoży Zamawiającemu w celu potwierdzenia spełnienia wymogu zatrudnienia na podstawie stosunku pracy osób wykonujących usługę sprzątania - poświadczone za zgodność z oryginałem odpowiednio przez Wykonawcę kopię umów osób wykonujących w trakcie realizacji zamówienia czynności, których dotyczy ww. wymóg. Kopie umów powinny zostać zanonimizowane w sposób zapewniający ochronę danych osobowych pracowników, zgodnie z przepisami ustawy z dnia 10 maja 2018 r. o ochronie danych osobowych, tj. w szczególności w zakresie adresów oraz numerów PESEL pracowników. Informacje takie jak: imię i nazwisko, data zawarcia umowy, rodzaj umowy o pracę, zakres umowy i wymiar etatu powinny być możliwe do zidentyfikowania. </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przypadku gdy wskazane w ust. 3 czynności w zakresie realizacji zamówienia zostaną powierzone do wykonania podwykonawcy lub dalszemu podwykonawcy, wymóg zatrudnienia na podstawie stosunku pracy dotyczy ww. pracowników podwykonawcy i dalszego podwykonawcy. Wykonawca  ma obowiązek zawrzeć w umowie z podwykonawcą wymóg zatrudniania przez podwykonawcę i    dalszych  podwykonawców pracowników, o których mowa powyżej, na podstawie stosunku pracy.</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terminie 7 dni od dnia zawarcia umowy Wykonawca zobowiązany jest przedłożyć Zamawiającemu oświadczenie, z którego wynikać będzie jednoznacznie, iż zawiera z osobami skierowanymi do realizacji nin</w:t>
      </w:r>
      <w:r>
        <w:rPr>
          <w:rFonts w:eastAsia="Times New Roman"/>
          <w:kern w:val="3"/>
          <w:sz w:val="22"/>
          <w:szCs w:val="22"/>
        </w:rPr>
        <w:t xml:space="preserve">iejszego zamówienia </w:t>
      </w:r>
      <w:r w:rsidRPr="00073417">
        <w:rPr>
          <w:rFonts w:eastAsia="Times New Roman"/>
          <w:kern w:val="3"/>
          <w:sz w:val="22"/>
          <w:szCs w:val="22"/>
        </w:rPr>
        <w:t>umowę o pracę</w:t>
      </w:r>
      <w:r w:rsidRPr="00073417">
        <w:rPr>
          <w:kern w:val="3"/>
          <w:sz w:val="22"/>
          <w:szCs w:val="22"/>
        </w:rPr>
        <w:t>.</w:t>
      </w:r>
      <w:r w:rsidRPr="00073417">
        <w:rPr>
          <w:rFonts w:eastAsia="Times New Roman"/>
          <w:kern w:val="3"/>
          <w:sz w:val="22"/>
          <w:szCs w:val="22"/>
        </w:rPr>
        <w:t xml:space="preserve"> </w:t>
      </w:r>
      <w:r w:rsidRPr="00073417">
        <w:rPr>
          <w:kern w:val="3"/>
          <w:sz w:val="22"/>
          <w:szCs w:val="22"/>
        </w:rPr>
        <w:t xml:space="preserve">Oświadczenie to powinno być podpisane również przez zatrudnionych pracowników. </w:t>
      </w:r>
      <w:r w:rsidRPr="00073417">
        <w:rPr>
          <w:rFonts w:eastAsia="Times New Roman"/>
          <w:kern w:val="3"/>
          <w:sz w:val="22"/>
          <w:szCs w:val="22"/>
        </w:rPr>
        <w:t xml:space="preserve">Wykonawca jest zobowiązany każdorazowo niezwłoczne </w:t>
      </w:r>
      <w:r w:rsidRPr="00073417">
        <w:rPr>
          <w:rFonts w:eastAsia="Times New Roman"/>
          <w:kern w:val="3"/>
          <w:sz w:val="22"/>
          <w:szCs w:val="22"/>
        </w:rPr>
        <w:lastRenderedPageBreak/>
        <w:t>informować Zamawiającego o wszystkich zmianach dotyczących statusu osób wykazanych jako zatrudnionych na podstawie umowy o pracę i realizujących niniejszą umowę. W przypadku zaniechania tego obowiązku lub w sytuacji, kiedy Wykonawca przestał dysponować wymaganą liczbą osób zatrudnionych na podstawie umowy o pracę i stan ten przedłuża się powyżej 14 dni – Zamawiający ma prawo rozwiązania z nim niniejszej umowy w trybie natychmiastowym.</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Wymóg zatrudnienia na podstawie stosunku pracy nie dotyczy Wykonawców oraz podwykonawców, którzy prowadzą działalność gospodarczą na podstawie wpisu do CEIDG lub innych równoważnych rejestrów - samodzielnie realizujących umowę.</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Poza zapłatą wynagrodzenia określonego w §6 ust 1 na rzecz Wykonawcy, Zamawiający nie ponosi odpowiedzialności za zapłatę wynagrodzenia pracownikom Wykonawcy, podwykonawcy/om ani pracownikom podwykonawcy/ów.      </w:t>
      </w:r>
    </w:p>
    <w:p w:rsidR="00757A45" w:rsidRPr="00073417" w:rsidRDefault="00757A45" w:rsidP="00757A45">
      <w:pPr>
        <w:pStyle w:val="Akapitzlist"/>
        <w:widowControl w:val="0"/>
        <w:numPr>
          <w:ilvl w:val="0"/>
          <w:numId w:val="29"/>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Wykonawca oświadcza, że zapewni swoim pracownikom zaangażowanym w realizację niniejszej umowy co najmniej minimalne wynagrodzenie za pracę, zgodnie z ustawą z dnia 10 października 2002 r. o minimalnym wynagrodzeniu za pracę (Dz.U.2020.2207 </w:t>
      </w:r>
      <w:proofErr w:type="spellStart"/>
      <w:r w:rsidRPr="00073417">
        <w:rPr>
          <w:rFonts w:eastAsia="Times New Roman"/>
          <w:kern w:val="3"/>
          <w:sz w:val="22"/>
          <w:szCs w:val="22"/>
        </w:rPr>
        <w:t>t.j</w:t>
      </w:r>
      <w:proofErr w:type="spellEnd"/>
      <w:r w:rsidRPr="00073417">
        <w:rPr>
          <w:rFonts w:eastAsia="Times New Roman"/>
          <w:kern w:val="3"/>
          <w:sz w:val="22"/>
          <w:szCs w:val="22"/>
        </w:rPr>
        <w:t xml:space="preserve">. </w:t>
      </w:r>
      <w:proofErr w:type="spellStart"/>
      <w:r w:rsidRPr="00073417">
        <w:rPr>
          <w:rFonts w:eastAsia="Times New Roman"/>
          <w:kern w:val="3"/>
          <w:sz w:val="22"/>
          <w:szCs w:val="22"/>
        </w:rPr>
        <w:t>późn</w:t>
      </w:r>
      <w:proofErr w:type="spellEnd"/>
      <w:r w:rsidRPr="00073417">
        <w:rPr>
          <w:rFonts w:eastAsia="Times New Roman"/>
          <w:kern w:val="3"/>
          <w:sz w:val="22"/>
          <w:szCs w:val="22"/>
        </w:rPr>
        <w:t>. zm.).</w:t>
      </w: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kern w:val="3"/>
          <w:sz w:val="22"/>
          <w:szCs w:val="22"/>
        </w:rPr>
      </w:pPr>
      <w:r w:rsidRPr="00073417">
        <w:rPr>
          <w:rFonts w:eastAsia="Times New Roman"/>
          <w:b/>
          <w:kern w:val="3"/>
          <w:sz w:val="22"/>
          <w:szCs w:val="22"/>
        </w:rPr>
        <w:t>§ 8</w:t>
      </w:r>
    </w:p>
    <w:p w:rsidR="00757A45" w:rsidRPr="00073417" w:rsidRDefault="00757A45" w:rsidP="00757A45">
      <w:pPr>
        <w:pStyle w:val="Akapitzlist"/>
        <w:widowControl w:val="0"/>
        <w:numPr>
          <w:ilvl w:val="0"/>
          <w:numId w:val="30"/>
        </w:numPr>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Wykonawca oświadcza, że spełnia warunek przewidziany w art. 94 ust. 1 pkt 1</w:t>
      </w:r>
      <w:r>
        <w:rPr>
          <w:rFonts w:eastAsia="Times New Roman"/>
          <w:kern w:val="3"/>
          <w:sz w:val="22"/>
          <w:szCs w:val="22"/>
        </w:rPr>
        <w:t xml:space="preserve"> ustawy </w:t>
      </w:r>
      <w:proofErr w:type="spellStart"/>
      <w:r>
        <w:rPr>
          <w:rFonts w:eastAsia="Times New Roman"/>
          <w:kern w:val="3"/>
          <w:sz w:val="22"/>
          <w:szCs w:val="22"/>
        </w:rPr>
        <w:t>pzp</w:t>
      </w:r>
      <w:proofErr w:type="spellEnd"/>
      <w:r w:rsidRPr="00073417">
        <w:rPr>
          <w:rFonts w:eastAsia="Times New Roman"/>
          <w:kern w:val="3"/>
          <w:sz w:val="22"/>
          <w:szCs w:val="22"/>
        </w:rPr>
        <w:t>.</w:t>
      </w:r>
    </w:p>
    <w:p w:rsidR="00757A45" w:rsidRPr="00073417" w:rsidRDefault="00757A45" w:rsidP="00757A45">
      <w:pPr>
        <w:pStyle w:val="Akapitzlist"/>
        <w:widowControl w:val="0"/>
        <w:numPr>
          <w:ilvl w:val="0"/>
          <w:numId w:val="30"/>
        </w:numPr>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Wykonawca zobowiązuje się do zapewnienia przez cały okres obowiązywania umowy, wskaźnika osób niepełnosprawnych w rozumieniu ustawy z dnia 27 sierpnia 1997 r. o rehabilitacji zawodowej i społecznej oraz zatrudnien</w:t>
      </w:r>
      <w:r>
        <w:rPr>
          <w:rFonts w:eastAsia="Times New Roman"/>
          <w:kern w:val="3"/>
          <w:sz w:val="22"/>
          <w:szCs w:val="22"/>
        </w:rPr>
        <w:t xml:space="preserve">iu osób niepełnosprawnych </w:t>
      </w:r>
      <w:r w:rsidRPr="00073417">
        <w:rPr>
          <w:rFonts w:eastAsia="Times New Roman"/>
          <w:kern w:val="3"/>
          <w:sz w:val="22"/>
          <w:szCs w:val="22"/>
        </w:rPr>
        <w:t>w wysokości: w Części 1: minimum …..….% (zgodnie z deklaracją Wykonawcy zawartą w ofercie),*</w:t>
      </w:r>
    </w:p>
    <w:p w:rsidR="00757A45" w:rsidRPr="00073417" w:rsidRDefault="00757A45" w:rsidP="00757A45">
      <w:pPr>
        <w:pStyle w:val="Akapitzlist"/>
        <w:widowControl w:val="0"/>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Części 2: minimum …..….% (zgodnie z deklaracją Wykonawcy zawartą w ofercie),*</w:t>
      </w:r>
    </w:p>
    <w:p w:rsidR="00757A45" w:rsidRPr="00073417" w:rsidRDefault="00757A45" w:rsidP="00757A45">
      <w:pPr>
        <w:pStyle w:val="Akapitzlist"/>
        <w:widowControl w:val="0"/>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Części 3: minimum …..….% (zgodnie z deklaracją Wykonawcy zawartą w ofercie),*</w:t>
      </w:r>
    </w:p>
    <w:p w:rsidR="00757A45" w:rsidRPr="00073417" w:rsidRDefault="00757A45" w:rsidP="00757A45">
      <w:pPr>
        <w:pStyle w:val="Akapitzlist"/>
        <w:widowControl w:val="0"/>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Części 4: minimum …..….% (zgodnie z deklaracją Wykonawcy zawartą w ofercie),*</w:t>
      </w:r>
    </w:p>
    <w:p w:rsidR="00757A45" w:rsidRPr="00073417" w:rsidRDefault="00757A45" w:rsidP="00757A45">
      <w:pPr>
        <w:pStyle w:val="Akapitzlist"/>
        <w:widowControl w:val="0"/>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Części 5: minimum …..….% (zgodnie z deklaracją Wykonawcy zawartą w ofercie),*</w:t>
      </w:r>
    </w:p>
    <w:p w:rsidR="00757A45" w:rsidRPr="00073417" w:rsidRDefault="00757A45" w:rsidP="00757A45">
      <w:pPr>
        <w:pStyle w:val="Akapitzlist"/>
        <w:widowControl w:val="0"/>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Części 6: minimum …..….% (zgodnie z deklaracją Wykonawcy zawartą w ofercie) *</w:t>
      </w:r>
    </w:p>
    <w:p w:rsidR="00757A45" w:rsidRPr="00073417" w:rsidRDefault="00757A45" w:rsidP="00757A45">
      <w:pPr>
        <w:pStyle w:val="Akapitzlist"/>
        <w:widowControl w:val="0"/>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 z zastrzeżeniem, że przez „wskaźnik zatrudnienia” rozumie się miesięczny, procentowy udział osób niepełnoprawnych w zatrudnieniu ogółem w przeliczeniu na pełny wymiar czasu pracy.</w:t>
      </w:r>
    </w:p>
    <w:p w:rsidR="00757A45" w:rsidRPr="00073417" w:rsidRDefault="00757A45" w:rsidP="00757A45">
      <w:pPr>
        <w:pStyle w:val="Akapitzlist"/>
        <w:widowControl w:val="0"/>
        <w:numPr>
          <w:ilvl w:val="0"/>
          <w:numId w:val="30"/>
        </w:numPr>
        <w:tabs>
          <w:tab w:val="left" w:pos="342"/>
        </w:tabs>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Wykonawca zobowiązuje się do wystawienia oświadczeń/dokumentów uprawniających Zamawiającego do skorzystania z ulgi w odpisie na PFRON.</w:t>
      </w:r>
    </w:p>
    <w:p w:rsidR="00757A45" w:rsidRPr="00073417" w:rsidRDefault="00757A45" w:rsidP="00757A45">
      <w:pPr>
        <w:widowControl w:val="0"/>
        <w:tabs>
          <w:tab w:val="left" w:pos="4893"/>
        </w:tabs>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widowControl w:val="0"/>
        <w:tabs>
          <w:tab w:val="left" w:pos="4893"/>
        </w:tabs>
        <w:suppressAutoHyphens/>
        <w:autoSpaceDN w:val="0"/>
        <w:spacing w:line="276" w:lineRule="auto"/>
        <w:ind w:right="55"/>
        <w:jc w:val="center"/>
        <w:textAlignment w:val="baseline"/>
        <w:rPr>
          <w:rFonts w:eastAsia="Times New Roman"/>
          <w:kern w:val="3"/>
          <w:sz w:val="22"/>
          <w:szCs w:val="22"/>
        </w:rPr>
      </w:pPr>
      <w:r w:rsidRPr="00073417">
        <w:rPr>
          <w:rFonts w:eastAsia="Times New Roman"/>
          <w:b/>
          <w:kern w:val="3"/>
          <w:sz w:val="22"/>
          <w:szCs w:val="22"/>
        </w:rPr>
        <w:t>§ 9</w:t>
      </w:r>
    </w:p>
    <w:p w:rsidR="00757A45" w:rsidRPr="00073417"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Zamawiający naliczy kary umowne Wykonawcy:</w:t>
      </w:r>
    </w:p>
    <w:p w:rsidR="00757A45" w:rsidRPr="00073417"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sidRPr="00073417">
        <w:rPr>
          <w:rFonts w:eastAsia="Times New Roman"/>
          <w:kern w:val="3"/>
          <w:sz w:val="22"/>
          <w:szCs w:val="22"/>
        </w:rPr>
        <w:t>w wysokości 5 % wartości umowy brutto określonej w § 6 ust. 1 w Części 1, 2, 3, 4, 5, 6*  w przypadku odstąpienia od umowy lub wypowiedzenia umowy przez Wykonawcę z przyczyn leżących po jego stronie,</w:t>
      </w:r>
    </w:p>
    <w:p w:rsidR="00757A45" w:rsidRPr="00073417"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sidRPr="00073417">
        <w:rPr>
          <w:rFonts w:eastAsia="Times New Roman"/>
          <w:kern w:val="3"/>
          <w:sz w:val="22"/>
          <w:szCs w:val="22"/>
        </w:rPr>
        <w:t>w wysokości 5 % wartości umowy brutto określonej w § 6 ust. 1 w Części 1, 2, 3, 4, 5, 6*  , w przypadku odstąpienia od umowy lub wypowiedzenia umowy przez Zamawiającego z przyczyn, za które odpowiedzialność ponosi Wykonawca,</w:t>
      </w:r>
    </w:p>
    <w:p w:rsidR="00757A45" w:rsidRPr="00073417"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sidRPr="00073417">
        <w:rPr>
          <w:rFonts w:eastAsia="Times New Roman"/>
          <w:kern w:val="3"/>
          <w:sz w:val="22"/>
          <w:szCs w:val="22"/>
        </w:rPr>
        <w:t>za zwłokę w rozpoczęciu świadczenia usługi lub za przerwę w jej realizacji - w wysokości 200,00 zł za każdy dzień zwłoki lub przerwy</w:t>
      </w:r>
      <w:r w:rsidRPr="00073417">
        <w:rPr>
          <w:rFonts w:eastAsia="Times New Roman"/>
          <w:kern w:val="3"/>
          <w:sz w:val="22"/>
          <w:szCs w:val="22"/>
          <w:shd w:val="clear" w:color="auto" w:fill="FFFFFF"/>
        </w:rPr>
        <w:t>,</w:t>
      </w:r>
    </w:p>
    <w:p w:rsidR="00757A45" w:rsidRPr="00073417"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sidRPr="00073417">
        <w:rPr>
          <w:rFonts w:eastAsia="Times New Roman"/>
          <w:kern w:val="3"/>
          <w:sz w:val="22"/>
          <w:szCs w:val="22"/>
          <w:shd w:val="clear" w:color="auto" w:fill="FFFFFF"/>
        </w:rPr>
        <w:t>za każdy stwierdzony przypadek niewykonania lub nienależytego wykonania usługi, który będzie zgłoszony zgodnie z § 4 ust 2 i który nie został usunięty w terminie  określonym w § 4 ust 3 - w wysokości 150,00 zł za każdy dzień zwłoki,</w:t>
      </w:r>
    </w:p>
    <w:p w:rsidR="00757A45" w:rsidRPr="00073417"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sidRPr="00073417">
        <w:rPr>
          <w:rFonts w:eastAsia="Times New Roman"/>
          <w:kern w:val="3"/>
          <w:sz w:val="22"/>
          <w:szCs w:val="22"/>
        </w:rPr>
        <w:t>za stwierdzenie rażących zaniedbań w realizacji przedmiotu zamówienia, w tym w szczególności w przypadku trzykrotnej w ciągu jednego kwartału zwłoki w usunięciu nieprawidłowości zgłoszone zgodnie z § 4 ust 2 w terminie  określonym w § 4 ust 3 - w wysokości 200,00 zł za każde stwierdzone rażące zaniedbanie;</w:t>
      </w:r>
    </w:p>
    <w:p w:rsidR="00757A45"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sidRPr="00073417">
        <w:rPr>
          <w:rFonts w:eastAsia="Times New Roman"/>
          <w:kern w:val="3"/>
          <w:sz w:val="22"/>
          <w:szCs w:val="22"/>
        </w:rPr>
        <w:t xml:space="preserve">w przypadku ujawnienia niespełnienia wymogu zatrudnienia przez Wykonawcę lub podwykonawcę na podstawie umowy o pracę osób wykonujących usługę codziennego sprzątania (nie dotyczy osób wyznaczonych do krótkotrwałego zastępstwa), Wykonawca będzie zobowiązany do zapłacenia Zamawiającemu kary umownej, w wysokości 500,00 zł za każdą </w:t>
      </w:r>
      <w:r w:rsidRPr="00073417">
        <w:rPr>
          <w:rFonts w:eastAsia="Times New Roman"/>
          <w:kern w:val="3"/>
          <w:sz w:val="22"/>
          <w:szCs w:val="22"/>
        </w:rPr>
        <w:lastRenderedPageBreak/>
        <w:t>osobę niezatrudnioną na  podstawie stosunku pracy lub za każdy przypadek nie utrzymania ciągłości zatrudnienia na  podstawie stosunku pracy przez okres 1 miesiąca.</w:t>
      </w:r>
    </w:p>
    <w:p w:rsidR="00757A45" w:rsidRPr="00073417" w:rsidRDefault="00757A45" w:rsidP="00757A45">
      <w:pPr>
        <w:pStyle w:val="Akapitzlist"/>
        <w:widowControl w:val="0"/>
        <w:numPr>
          <w:ilvl w:val="1"/>
          <w:numId w:val="31"/>
        </w:numPr>
        <w:suppressAutoHyphens/>
        <w:autoSpaceDN w:val="0"/>
        <w:spacing w:line="276" w:lineRule="auto"/>
        <w:ind w:left="993" w:right="55"/>
        <w:jc w:val="both"/>
        <w:textAlignment w:val="baseline"/>
        <w:rPr>
          <w:rFonts w:eastAsia="Times New Roman"/>
          <w:kern w:val="3"/>
          <w:sz w:val="22"/>
          <w:szCs w:val="22"/>
        </w:rPr>
      </w:pPr>
      <w:r>
        <w:rPr>
          <w:rFonts w:eastAsia="Times New Roman"/>
          <w:kern w:val="3"/>
          <w:sz w:val="22"/>
          <w:szCs w:val="22"/>
        </w:rPr>
        <w:t xml:space="preserve">W przypadku niewykonania wyczyszczenia wykładzin na mokro w budynku przy ul. Poleskiej 89 w Białymstoku w terminie 14 dni od dnia zgłoszenia takiego żądania przez Zamawiającego zgodnie z procedurą określoną w załączniku nr 1 do umowy Opis Przedmiotu Zamówienia (dot. </w:t>
      </w:r>
      <w:proofErr w:type="spellStart"/>
      <w:r>
        <w:rPr>
          <w:rFonts w:eastAsia="Times New Roman"/>
          <w:kern w:val="3"/>
          <w:sz w:val="22"/>
          <w:szCs w:val="22"/>
        </w:rPr>
        <w:t>cz</w:t>
      </w:r>
      <w:proofErr w:type="spellEnd"/>
      <w:r>
        <w:rPr>
          <w:rFonts w:eastAsia="Times New Roman"/>
          <w:kern w:val="3"/>
          <w:sz w:val="22"/>
          <w:szCs w:val="22"/>
        </w:rPr>
        <w:t xml:space="preserve"> 1) Wykonawca zapłaci karę umowną w wysokości 3.000,00 zł.</w:t>
      </w:r>
    </w:p>
    <w:p w:rsidR="00757A45" w:rsidRPr="00073417"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Łączna maksymalna wysokość kar umownych, których mogą dochodzić strony wynosi 20% kwoty, o której mowa w § 6 ust. 1 umowy w Części 1, 2, 3, 4, 5, 6*.</w:t>
      </w:r>
    </w:p>
    <w:p w:rsidR="00757A45" w:rsidRPr="00073417"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Kary nałożone przez organy państwowe za nieprzestrzeganie przepisów bhp, ppoż., i innych w zakresie prac objętych umową wykonywanych przez Wykonawcę/podwykonawcę obciążają Wykonawcę.</w:t>
      </w:r>
    </w:p>
    <w:p w:rsidR="00757A45" w:rsidRPr="00073417"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przypadku naliczenia kar umownych Zamawiający wystawi Wykonawcy notę obciążeniową.</w:t>
      </w:r>
    </w:p>
    <w:p w:rsidR="00757A45"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Jeżeli wysokość naliczonych przez Zamawiającego kar umownych nie pokryje szkody poniesionej przez Zamawiającego, Zamawiającemu przysługuje prawo dochodzenia odszkodowania uzupełniającego na zasadach ogólnych.</w:t>
      </w:r>
    </w:p>
    <w:p w:rsidR="00757A45" w:rsidRPr="00073417"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t>Kary umowne lub inne należności względem Zamawiającego mogą zostać potrącone przez Zamawiającego z wynagrodzenia należnego Wykonawcy.</w:t>
      </w:r>
    </w:p>
    <w:p w:rsidR="00757A45" w:rsidRPr="00073417" w:rsidRDefault="00757A45" w:rsidP="00757A45">
      <w:pPr>
        <w:pStyle w:val="Akapitzlist"/>
        <w:widowControl w:val="0"/>
        <w:numPr>
          <w:ilvl w:val="0"/>
          <w:numId w:val="31"/>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Kary o których mowa w § 9 nie wykluczają się wzajemnie. </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kern w:val="3"/>
          <w:sz w:val="22"/>
          <w:szCs w:val="22"/>
        </w:rPr>
      </w:pPr>
      <w:r w:rsidRPr="00073417">
        <w:rPr>
          <w:rFonts w:eastAsia="Times New Roman"/>
          <w:b/>
          <w:kern w:val="3"/>
          <w:sz w:val="22"/>
          <w:szCs w:val="22"/>
        </w:rPr>
        <w:t>§ 10</w:t>
      </w:r>
    </w:p>
    <w:p w:rsidR="00757A45" w:rsidRPr="00073417" w:rsidRDefault="00757A45" w:rsidP="00757A45">
      <w:pPr>
        <w:pStyle w:val="Akapitzlist"/>
        <w:widowControl w:val="0"/>
        <w:numPr>
          <w:ilvl w:val="0"/>
          <w:numId w:val="32"/>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Zamawiający może odstąpić od umowy w trybie natychmiastowym w określonych przypadkach:</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w sytuacji jeżeli wystąpią istotne zmiany okoliczności powodujące, że wykonanie umowy nie leży w interesie publicznym, czego nie można było przewidzieć w chwili zawarcia umowy;</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pomimo uprzednich 2-krotnych zastrzeżeń ze strony Zamawiającego - Wykonawca uporczywie nie wykonuje usługi zgodnie z warunkami umowy lub w rażący sposób zaniedbuje zobowiązania umowne;</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gdy Wykonawca przerwie wykonywanie usług określonych umową i nie podejmie ich przez kolejne 2 dni;</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w przypadku określonym w § 11 ust. 3 niniejszej umowy;</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gdy Wykonawca powierzy osobie trzeciej wykonanie prac objętych niniejszą umową bez zgody Zamawiającego;</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gdy Wykonawca narusza przepisy bhp i ppoż., pomimo uwag i wniosków upoważnionego przedstawiciela Zamawiającego;</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gdy wystąpi dwukrotne ujawnienie niespełnienia wymogu zatrudnienia przez Wykonawcę lub Podwykonawcę na  podstawie stosunku pracy osób wykonujących usługi codziennego sprzątania związanych z realizacją przedmiotu umowy;</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w przypadku trzykrotnego obciążenia karą umowną w okresie jednego kwartału,</w:t>
      </w:r>
    </w:p>
    <w:p w:rsidR="00757A45" w:rsidRPr="00073417" w:rsidRDefault="00757A45" w:rsidP="00757A45">
      <w:pPr>
        <w:pStyle w:val="Akapitzlist"/>
        <w:widowControl w:val="0"/>
        <w:numPr>
          <w:ilvl w:val="1"/>
          <w:numId w:val="32"/>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w przypadku przebywania osób nieuprawnionych w budynkach i pomieszczeniach Zamawiającego;</w:t>
      </w:r>
    </w:p>
    <w:p w:rsidR="00757A45" w:rsidRPr="00073417" w:rsidRDefault="00757A45" w:rsidP="00757A45">
      <w:pPr>
        <w:pStyle w:val="Akapitzlist"/>
        <w:widowControl w:val="0"/>
        <w:numPr>
          <w:ilvl w:val="0"/>
          <w:numId w:val="32"/>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przypadkach określonych w ust. 1 Wykonawca może żądać zapłaty wynagrodzenia jedynie z tytułu wykonania części umowy do dnia odstąpienia od umowy.</w:t>
      </w:r>
    </w:p>
    <w:p w:rsidR="00757A45" w:rsidRPr="00073417" w:rsidRDefault="00757A45" w:rsidP="00757A45">
      <w:pPr>
        <w:pStyle w:val="Akapitzlist"/>
        <w:widowControl w:val="0"/>
        <w:numPr>
          <w:ilvl w:val="0"/>
          <w:numId w:val="32"/>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Strony zastrzegają możliwość rozwiązania umowy z zachowaniem 2-miesięcznego okresu wypowiedzenia ze skutkiem na koniec miesiąca kalendarzowego.</w:t>
      </w:r>
    </w:p>
    <w:p w:rsidR="00757A45" w:rsidRPr="00073417" w:rsidRDefault="00757A45" w:rsidP="00757A45">
      <w:pPr>
        <w:pStyle w:val="Akapitzlist"/>
        <w:widowControl w:val="0"/>
        <w:numPr>
          <w:ilvl w:val="0"/>
          <w:numId w:val="32"/>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Oświadczenie o odstąpieniu od umowy powinno zostać złożone w terminie 30 dni od dnia w którym strona dowiedziała się o przyczynie odstąpienia.</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kern w:val="3"/>
          <w:sz w:val="22"/>
          <w:szCs w:val="22"/>
        </w:rPr>
      </w:pPr>
      <w:r w:rsidRPr="00073417">
        <w:rPr>
          <w:rFonts w:eastAsia="Times New Roman"/>
          <w:b/>
          <w:kern w:val="3"/>
          <w:sz w:val="22"/>
          <w:szCs w:val="22"/>
        </w:rPr>
        <w:t>§11</w:t>
      </w:r>
    </w:p>
    <w:p w:rsidR="00757A45" w:rsidRDefault="00757A45" w:rsidP="00757A45">
      <w:pPr>
        <w:pStyle w:val="Akapitzlist"/>
        <w:widowControl w:val="0"/>
        <w:numPr>
          <w:ilvl w:val="0"/>
          <w:numId w:val="33"/>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Wykonawca oświadcza, iż jest ubezpieczony od odpowiedzialności cywilnej za szkody związane z prowadzoną działalnością gospodarczą na sumę gwarancyjną co najmniej</w:t>
      </w:r>
      <w:r>
        <w:rPr>
          <w:rFonts w:eastAsia="Times New Roman"/>
          <w:kern w:val="3"/>
          <w:sz w:val="22"/>
          <w:szCs w:val="22"/>
        </w:rPr>
        <w:t>:</w:t>
      </w:r>
    </w:p>
    <w:p w:rsidR="00757A45" w:rsidRPr="000F7519"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t>- część 1:  co najmniej 400</w:t>
      </w:r>
      <w:r w:rsidRPr="000F7519">
        <w:rPr>
          <w:rFonts w:eastAsia="Times New Roman"/>
          <w:kern w:val="3"/>
          <w:sz w:val="22"/>
          <w:szCs w:val="22"/>
        </w:rPr>
        <w:t xml:space="preserve"> 000,00 zł</w:t>
      </w:r>
      <w:r>
        <w:rPr>
          <w:rFonts w:eastAsia="Times New Roman"/>
          <w:kern w:val="3"/>
          <w:sz w:val="22"/>
          <w:szCs w:val="22"/>
        </w:rPr>
        <w:t>*;</w:t>
      </w:r>
      <w:r w:rsidRPr="000F7519">
        <w:rPr>
          <w:rFonts w:eastAsia="Times New Roman"/>
          <w:kern w:val="3"/>
          <w:sz w:val="22"/>
          <w:szCs w:val="22"/>
        </w:rPr>
        <w:t xml:space="preserve"> </w:t>
      </w:r>
    </w:p>
    <w:p w:rsidR="00757A45" w:rsidRPr="000F7519"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t>- część 2:  co najmniej 40</w:t>
      </w:r>
      <w:r w:rsidRPr="000F7519">
        <w:rPr>
          <w:rFonts w:eastAsia="Times New Roman"/>
          <w:kern w:val="3"/>
          <w:sz w:val="22"/>
          <w:szCs w:val="22"/>
        </w:rPr>
        <w:t xml:space="preserve"> 000,00 zł</w:t>
      </w:r>
      <w:r>
        <w:rPr>
          <w:rFonts w:eastAsia="Times New Roman"/>
          <w:kern w:val="3"/>
          <w:sz w:val="22"/>
          <w:szCs w:val="22"/>
        </w:rPr>
        <w:t>*;</w:t>
      </w:r>
      <w:r w:rsidRPr="000F7519">
        <w:rPr>
          <w:rFonts w:eastAsia="Times New Roman"/>
          <w:kern w:val="3"/>
          <w:sz w:val="22"/>
          <w:szCs w:val="22"/>
        </w:rPr>
        <w:t xml:space="preserve"> </w:t>
      </w:r>
    </w:p>
    <w:p w:rsidR="00757A45"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t xml:space="preserve">- </w:t>
      </w:r>
      <w:r w:rsidRPr="000F7519">
        <w:rPr>
          <w:rFonts w:eastAsia="Times New Roman"/>
          <w:kern w:val="3"/>
          <w:sz w:val="22"/>
          <w:szCs w:val="22"/>
        </w:rPr>
        <w:t>część</w:t>
      </w:r>
      <w:r>
        <w:rPr>
          <w:rFonts w:eastAsia="Times New Roman"/>
          <w:kern w:val="3"/>
          <w:sz w:val="22"/>
          <w:szCs w:val="22"/>
        </w:rPr>
        <w:t xml:space="preserve"> 3:  co najmniej 30 0</w:t>
      </w:r>
      <w:r w:rsidRPr="000F7519">
        <w:rPr>
          <w:rFonts w:eastAsia="Times New Roman"/>
          <w:kern w:val="3"/>
          <w:sz w:val="22"/>
          <w:szCs w:val="22"/>
        </w:rPr>
        <w:t>00,00 zł</w:t>
      </w:r>
      <w:r>
        <w:rPr>
          <w:rFonts w:eastAsia="Times New Roman"/>
          <w:kern w:val="3"/>
          <w:sz w:val="22"/>
          <w:szCs w:val="22"/>
        </w:rPr>
        <w:t xml:space="preserve">*; </w:t>
      </w:r>
    </w:p>
    <w:p w:rsidR="00757A45" w:rsidRPr="000F7519"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lastRenderedPageBreak/>
        <w:t>- część 4:  co najmniej 30 0</w:t>
      </w:r>
      <w:r w:rsidRPr="000F7519">
        <w:rPr>
          <w:rFonts w:eastAsia="Times New Roman"/>
          <w:kern w:val="3"/>
          <w:sz w:val="22"/>
          <w:szCs w:val="22"/>
        </w:rPr>
        <w:t>00,00 zł</w:t>
      </w:r>
      <w:r>
        <w:rPr>
          <w:rFonts w:eastAsia="Times New Roman"/>
          <w:kern w:val="3"/>
          <w:sz w:val="22"/>
          <w:szCs w:val="22"/>
        </w:rPr>
        <w:t>*;</w:t>
      </w:r>
      <w:r w:rsidRPr="000F7519">
        <w:rPr>
          <w:rFonts w:eastAsia="Times New Roman"/>
          <w:kern w:val="3"/>
          <w:sz w:val="22"/>
          <w:szCs w:val="22"/>
        </w:rPr>
        <w:t xml:space="preserve"> </w:t>
      </w:r>
    </w:p>
    <w:p w:rsidR="00757A45" w:rsidRPr="000F7519"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t>- część 5:  co najmniej 30 0</w:t>
      </w:r>
      <w:r w:rsidRPr="000F7519">
        <w:rPr>
          <w:rFonts w:eastAsia="Times New Roman"/>
          <w:kern w:val="3"/>
          <w:sz w:val="22"/>
          <w:szCs w:val="22"/>
        </w:rPr>
        <w:t>00,00 zł</w:t>
      </w:r>
      <w:r>
        <w:rPr>
          <w:rFonts w:eastAsia="Times New Roman"/>
          <w:kern w:val="3"/>
          <w:sz w:val="22"/>
          <w:szCs w:val="22"/>
        </w:rPr>
        <w:t>*;</w:t>
      </w:r>
      <w:r w:rsidRPr="000F7519">
        <w:rPr>
          <w:rFonts w:eastAsia="Times New Roman"/>
          <w:kern w:val="3"/>
          <w:sz w:val="22"/>
          <w:szCs w:val="22"/>
        </w:rPr>
        <w:t xml:space="preserve"> </w:t>
      </w:r>
    </w:p>
    <w:p w:rsidR="00757A45"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Pr>
          <w:rFonts w:eastAsia="Times New Roman"/>
          <w:kern w:val="3"/>
          <w:sz w:val="22"/>
          <w:szCs w:val="22"/>
        </w:rPr>
        <w:t>- część 6:  co najmniej 40</w:t>
      </w:r>
      <w:r w:rsidRPr="000F7519">
        <w:rPr>
          <w:rFonts w:eastAsia="Times New Roman"/>
          <w:kern w:val="3"/>
          <w:sz w:val="22"/>
          <w:szCs w:val="22"/>
        </w:rPr>
        <w:t xml:space="preserve"> 000,00 zł</w:t>
      </w:r>
      <w:r>
        <w:rPr>
          <w:rFonts w:eastAsia="Times New Roman"/>
          <w:kern w:val="3"/>
          <w:sz w:val="22"/>
          <w:szCs w:val="22"/>
        </w:rPr>
        <w:t>.*</w:t>
      </w:r>
      <w:r w:rsidRPr="000F7519">
        <w:rPr>
          <w:rFonts w:eastAsia="Times New Roman"/>
          <w:kern w:val="3"/>
          <w:sz w:val="22"/>
          <w:szCs w:val="22"/>
        </w:rPr>
        <w:t xml:space="preserve"> </w:t>
      </w:r>
    </w:p>
    <w:p w:rsidR="00757A45" w:rsidRPr="00073417" w:rsidRDefault="00757A45" w:rsidP="00757A45">
      <w:pPr>
        <w:pStyle w:val="Akapitzlist"/>
        <w:widowControl w:val="0"/>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Wykonawca oświadcza jednocześnie, że w przypadku wygaśnięcia dokumentu ubezpieczeniowego, dokona zawarcia umowy ubezpieczenia na okres co najmniej trwania niniejszej umowy i przedstawi aktualny dokument Zamawiającemu.</w:t>
      </w:r>
    </w:p>
    <w:p w:rsidR="00757A45" w:rsidRPr="00073417" w:rsidRDefault="00757A45" w:rsidP="00757A45">
      <w:pPr>
        <w:pStyle w:val="Akapitzlist"/>
        <w:widowControl w:val="0"/>
        <w:numPr>
          <w:ilvl w:val="0"/>
          <w:numId w:val="33"/>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Wykonawca ma obowiązek po każdorazowym odnowieniu dokumentu przedłożyć Zamawiającemu jego kserokopię potwierdzoną za zgodność z oryginałem, w terminie do 14 dni kalendarzowych od daty wystawienia dokumentu.</w:t>
      </w:r>
    </w:p>
    <w:p w:rsidR="00757A45" w:rsidRPr="00073417" w:rsidRDefault="00757A45" w:rsidP="00757A45">
      <w:pPr>
        <w:pStyle w:val="Akapitzlist"/>
        <w:widowControl w:val="0"/>
        <w:numPr>
          <w:ilvl w:val="0"/>
          <w:numId w:val="33"/>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 przypadku nie odnowienia przez Wykonawcę, w trakcie realizacji umowy, dokumentu ubezpieczeniowego, Zamawiający może odstąpić od umowy.</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r w:rsidRPr="00073417">
        <w:rPr>
          <w:rFonts w:eastAsia="Times New Roman"/>
          <w:b/>
          <w:kern w:val="3"/>
          <w:sz w:val="22"/>
          <w:szCs w:val="22"/>
        </w:rPr>
        <w:t>§12</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 xml:space="preserve">Umowa zostaje zawarta na okres </w:t>
      </w:r>
      <w:r w:rsidRPr="00073417">
        <w:rPr>
          <w:rFonts w:eastAsia="Times New Roman"/>
          <w:b/>
          <w:kern w:val="3"/>
          <w:sz w:val="22"/>
          <w:szCs w:val="22"/>
        </w:rPr>
        <w:t xml:space="preserve">12 miesięcy </w:t>
      </w:r>
      <w:r w:rsidRPr="00073417">
        <w:rPr>
          <w:rFonts w:eastAsia="Times New Roman"/>
          <w:kern w:val="3"/>
          <w:sz w:val="22"/>
          <w:szCs w:val="22"/>
        </w:rPr>
        <w:t>od dnia jej podpisania i obowiązuje:</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Pr>
          <w:rFonts w:eastAsia="Times New Roman"/>
          <w:kern w:val="3"/>
          <w:sz w:val="22"/>
          <w:szCs w:val="22"/>
        </w:rPr>
        <w:t>*</w:t>
      </w:r>
      <w:r w:rsidRPr="00073417">
        <w:rPr>
          <w:rFonts w:eastAsia="Times New Roman"/>
          <w:kern w:val="3"/>
          <w:sz w:val="22"/>
          <w:szCs w:val="22"/>
        </w:rPr>
        <w:t>W części 1:  do dnia …………….</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Pr>
          <w:rFonts w:eastAsia="Times New Roman"/>
          <w:kern w:val="3"/>
          <w:sz w:val="22"/>
          <w:szCs w:val="22"/>
        </w:rPr>
        <w:t>*</w:t>
      </w:r>
      <w:r w:rsidRPr="00073417">
        <w:rPr>
          <w:rFonts w:eastAsia="Times New Roman"/>
          <w:kern w:val="3"/>
          <w:sz w:val="22"/>
          <w:szCs w:val="22"/>
        </w:rPr>
        <w:t>W części 2:  do dnia …………….</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Pr>
          <w:rFonts w:eastAsia="Times New Roman"/>
          <w:kern w:val="3"/>
          <w:sz w:val="22"/>
          <w:szCs w:val="22"/>
        </w:rPr>
        <w:t>*</w:t>
      </w:r>
      <w:r w:rsidRPr="00073417">
        <w:rPr>
          <w:rFonts w:eastAsia="Times New Roman"/>
          <w:kern w:val="3"/>
          <w:sz w:val="22"/>
          <w:szCs w:val="22"/>
        </w:rPr>
        <w:t>W części 3:  do dnia …………….</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Pr>
          <w:rFonts w:eastAsia="Times New Roman"/>
          <w:kern w:val="3"/>
          <w:sz w:val="22"/>
          <w:szCs w:val="22"/>
        </w:rPr>
        <w:t>*</w:t>
      </w:r>
      <w:r w:rsidRPr="00073417">
        <w:rPr>
          <w:rFonts w:eastAsia="Times New Roman"/>
          <w:kern w:val="3"/>
          <w:sz w:val="22"/>
          <w:szCs w:val="22"/>
        </w:rPr>
        <w:t>W części 4:  do dnia …………….</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Pr>
          <w:rFonts w:eastAsia="Times New Roman"/>
          <w:kern w:val="3"/>
          <w:sz w:val="22"/>
          <w:szCs w:val="22"/>
        </w:rPr>
        <w:t>*</w:t>
      </w:r>
      <w:r w:rsidRPr="00073417">
        <w:rPr>
          <w:rFonts w:eastAsia="Times New Roman"/>
          <w:kern w:val="3"/>
          <w:sz w:val="22"/>
          <w:szCs w:val="22"/>
        </w:rPr>
        <w:t>W części 5:  do dnia …………….</w:t>
      </w:r>
    </w:p>
    <w:p w:rsidR="00757A45" w:rsidRPr="00073417" w:rsidRDefault="00757A45" w:rsidP="00757A45">
      <w:pPr>
        <w:widowControl w:val="0"/>
        <w:suppressAutoHyphens/>
        <w:autoSpaceDN w:val="0"/>
        <w:spacing w:line="276" w:lineRule="auto"/>
        <w:ind w:right="55"/>
        <w:jc w:val="both"/>
        <w:textAlignment w:val="baseline"/>
        <w:rPr>
          <w:rFonts w:eastAsia="Times New Roman"/>
          <w:kern w:val="3"/>
          <w:sz w:val="22"/>
          <w:szCs w:val="22"/>
        </w:rPr>
      </w:pPr>
      <w:r>
        <w:rPr>
          <w:rFonts w:eastAsia="Times New Roman"/>
          <w:kern w:val="3"/>
          <w:sz w:val="22"/>
          <w:szCs w:val="22"/>
        </w:rPr>
        <w:t>*</w:t>
      </w:r>
      <w:r w:rsidRPr="00073417">
        <w:rPr>
          <w:rFonts w:eastAsia="Times New Roman"/>
          <w:kern w:val="3"/>
          <w:sz w:val="22"/>
          <w:szCs w:val="22"/>
        </w:rPr>
        <w:t>W części 6:  do dnia …………….</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r w:rsidRPr="00073417">
        <w:rPr>
          <w:rFonts w:eastAsia="Times New Roman"/>
          <w:b/>
          <w:kern w:val="3"/>
          <w:sz w:val="22"/>
          <w:szCs w:val="22"/>
        </w:rPr>
        <w:t>§13</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Wykonawca zobowiązuje się w okresie obowiązywania Umowy oraz po jej wygaśnięciu lub rozwiązaniu, do zachowania w ścisłej tajemnicy wszelkich informacji dotyczących Zamawiającego, obejmujących:</w:t>
      </w:r>
    </w:p>
    <w:p w:rsidR="00757A45" w:rsidRPr="00073417" w:rsidRDefault="00757A45" w:rsidP="00757A45">
      <w:pPr>
        <w:pStyle w:val="Akapitzlist"/>
        <w:widowControl w:val="0"/>
        <w:numPr>
          <w:ilvl w:val="1"/>
          <w:numId w:val="34"/>
        </w:numPr>
        <w:tabs>
          <w:tab w:val="left" w:pos="284"/>
        </w:tabs>
        <w:autoSpaceDE w:val="0"/>
        <w:autoSpaceDN w:val="0"/>
        <w:spacing w:line="276" w:lineRule="auto"/>
        <w:ind w:left="1134" w:right="55"/>
        <w:jc w:val="both"/>
        <w:rPr>
          <w:rFonts w:eastAsia="Times New Roman"/>
          <w:sz w:val="22"/>
          <w:szCs w:val="22"/>
        </w:rPr>
      </w:pPr>
      <w:r w:rsidRPr="00073417">
        <w:rPr>
          <w:rFonts w:eastAsia="Times New Roman"/>
          <w:sz w:val="22"/>
          <w:szCs w:val="22"/>
        </w:rPr>
        <w:t>dane osobowe – chronione na podstawie przepisów prawa obowiązujących w trakcie wykonywania przedmiotu umowy;</w:t>
      </w:r>
    </w:p>
    <w:p w:rsidR="00757A45" w:rsidRPr="00073417" w:rsidRDefault="00757A45" w:rsidP="00757A45">
      <w:pPr>
        <w:pStyle w:val="Akapitzlist"/>
        <w:widowControl w:val="0"/>
        <w:numPr>
          <w:ilvl w:val="1"/>
          <w:numId w:val="34"/>
        </w:numPr>
        <w:tabs>
          <w:tab w:val="left" w:pos="284"/>
        </w:tabs>
        <w:autoSpaceDE w:val="0"/>
        <w:autoSpaceDN w:val="0"/>
        <w:spacing w:line="276" w:lineRule="auto"/>
        <w:ind w:left="1134" w:right="55"/>
        <w:jc w:val="both"/>
        <w:rPr>
          <w:rFonts w:eastAsia="Times New Roman"/>
          <w:sz w:val="22"/>
          <w:szCs w:val="22"/>
        </w:rPr>
      </w:pPr>
      <w:r w:rsidRPr="00073417">
        <w:rPr>
          <w:rFonts w:eastAsia="Times New Roman"/>
          <w:sz w:val="22"/>
          <w:szCs w:val="22"/>
        </w:rPr>
        <w:t>informacje stanowiące tajemnicę przedsiębiorstwa - chronione na podstawie ustawy z dnia 16 kwietnia 1993 r. o zwalczaniu nieuczciwej konkurencji;</w:t>
      </w:r>
    </w:p>
    <w:p w:rsidR="00757A45" w:rsidRPr="00073417" w:rsidRDefault="00757A45" w:rsidP="00757A45">
      <w:pPr>
        <w:pStyle w:val="Akapitzlist"/>
        <w:widowControl w:val="0"/>
        <w:numPr>
          <w:ilvl w:val="1"/>
          <w:numId w:val="34"/>
        </w:numPr>
        <w:tabs>
          <w:tab w:val="left" w:pos="284"/>
        </w:tabs>
        <w:autoSpaceDE w:val="0"/>
        <w:autoSpaceDN w:val="0"/>
        <w:spacing w:line="276" w:lineRule="auto"/>
        <w:ind w:left="1134" w:right="55"/>
        <w:jc w:val="both"/>
        <w:rPr>
          <w:rFonts w:eastAsia="Times New Roman"/>
          <w:sz w:val="22"/>
          <w:szCs w:val="22"/>
        </w:rPr>
      </w:pPr>
      <w:r w:rsidRPr="00073417">
        <w:rPr>
          <w:rFonts w:eastAsia="Times New Roman"/>
          <w:sz w:val="22"/>
          <w:szCs w:val="22"/>
        </w:rPr>
        <w:t>informacje, które mogą mieć wpływ na funkcjonowanie lub stan bezpieczeństwa Zamawiającego.</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 xml:space="preserve">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§7 ust.3. </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 xml:space="preserve">Informacje, o których mowa w ust. 1 oraz ust. 2, zwane są dalej </w:t>
      </w:r>
      <w:r w:rsidRPr="00073417">
        <w:rPr>
          <w:rFonts w:eastAsia="Times New Roman"/>
          <w:b/>
          <w:sz w:val="22"/>
          <w:szCs w:val="22"/>
        </w:rPr>
        <w:t>„Informacjami Poufnymi”</w:t>
      </w:r>
      <w:r w:rsidRPr="00073417">
        <w:rPr>
          <w:rFonts w:eastAsia="Times New Roman"/>
          <w:sz w:val="22"/>
          <w:szCs w:val="22"/>
        </w:rPr>
        <w:t>.</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 xml:space="preserve">Informacje Poufne mogą być udostępnione wyłącznie osobom dającym rękojmię zachowania tajemnicy i tylko w zakresie niezbędnym dla należytego wykonania przedmiotu Umowy. </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 xml:space="preserve">W razie powzięcia przez Stronę wiedzy o nieuprawnionym ujawnieniu Informacji Poufnych, Strona ta zobowiązana jest niezwłocznie powiadomić o tym fakcie drugą Stronę w celu umożliwienia jej podjęcia stosownych środków zapobiegawczych. </w:t>
      </w:r>
    </w:p>
    <w:p w:rsidR="00757A45" w:rsidRPr="00073417" w:rsidRDefault="00757A45" w:rsidP="00757A45">
      <w:pPr>
        <w:pStyle w:val="Akapitzlist"/>
        <w:widowControl w:val="0"/>
        <w:numPr>
          <w:ilvl w:val="0"/>
          <w:numId w:val="34"/>
        </w:numPr>
        <w:tabs>
          <w:tab w:val="left" w:pos="284"/>
        </w:tabs>
        <w:autoSpaceDE w:val="0"/>
        <w:autoSpaceDN w:val="0"/>
        <w:spacing w:line="276" w:lineRule="auto"/>
        <w:ind w:left="567" w:right="55"/>
        <w:jc w:val="both"/>
        <w:rPr>
          <w:rFonts w:eastAsia="Times New Roman"/>
          <w:sz w:val="22"/>
          <w:szCs w:val="22"/>
        </w:rPr>
      </w:pPr>
      <w:r w:rsidRPr="00073417">
        <w:rPr>
          <w:rFonts w:eastAsia="Times New Roman"/>
          <w:sz w:val="22"/>
          <w:szCs w:val="22"/>
        </w:rPr>
        <w:t xml:space="preserve">Strona ma obowiązek zapewnić ochronę Informacji Poufnych według najwyższych przewidzianych prawem standardów, w tym zapewnić ochronę systemów i sieci teleinformatycznych, w których są przetwarzane, przechowywane lub przekazywane Informacje Poufne drugiej Strony, a także </w:t>
      </w:r>
      <w:r w:rsidRPr="00073417">
        <w:rPr>
          <w:rFonts w:eastAsia="Times New Roman"/>
          <w:sz w:val="22"/>
          <w:szCs w:val="22"/>
        </w:rPr>
        <w:lastRenderedPageBreak/>
        <w:t xml:space="preserve">kontrolować ochronę Informacji Poufnych oraz przestrzegać przepisów o ochronie poufności informacji. </w:t>
      </w: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center"/>
        <w:textAlignment w:val="baseline"/>
        <w:rPr>
          <w:rFonts w:eastAsia="Times New Roman"/>
          <w:b/>
          <w:kern w:val="3"/>
          <w:sz w:val="22"/>
          <w:szCs w:val="22"/>
        </w:rPr>
      </w:pPr>
      <w:r w:rsidRPr="00073417">
        <w:rPr>
          <w:rFonts w:eastAsia="Times New Roman"/>
          <w:b/>
          <w:kern w:val="3"/>
          <w:sz w:val="22"/>
          <w:szCs w:val="22"/>
        </w:rPr>
        <w:t>§14</w:t>
      </w:r>
    </w:p>
    <w:p w:rsidR="00757A45" w:rsidRPr="00073417" w:rsidRDefault="00757A45" w:rsidP="00757A45">
      <w:pPr>
        <w:pStyle w:val="Akapitzlist"/>
        <w:numPr>
          <w:ilvl w:val="0"/>
          <w:numId w:val="36"/>
        </w:numPr>
        <w:spacing w:line="276" w:lineRule="auto"/>
        <w:jc w:val="both"/>
        <w:rPr>
          <w:rFonts w:eastAsia="Times New Roman"/>
          <w:iCs/>
          <w:kern w:val="3"/>
          <w:sz w:val="22"/>
          <w:szCs w:val="22"/>
        </w:rPr>
      </w:pPr>
      <w:r w:rsidRPr="00073417">
        <w:rPr>
          <w:rFonts w:eastAsia="Times New Roman"/>
          <w:iCs/>
          <w:kern w:val="3"/>
          <w:sz w:val="22"/>
          <w:szCs w:val="22"/>
        </w:rPr>
        <w:t xml:space="preserve">Zamawiający zapewnia dostępność architektoniczną osobom ze szczególnymi potrzebami, co najmniej w zakresie określonym przez minimalne wymagania, o których mowa w art. 6 ustawy z dnia 19 lipca 2019 roku o zapewnieniu dostępności osobom ze szczególnymi potrzebami (Dz.U.2020.1062 </w:t>
      </w:r>
      <w:proofErr w:type="spellStart"/>
      <w:r w:rsidRPr="00073417">
        <w:rPr>
          <w:rFonts w:eastAsia="Times New Roman"/>
          <w:iCs/>
          <w:kern w:val="3"/>
          <w:sz w:val="22"/>
          <w:szCs w:val="22"/>
        </w:rPr>
        <w:t>t.j</w:t>
      </w:r>
      <w:proofErr w:type="spellEnd"/>
      <w:r w:rsidRPr="00073417">
        <w:rPr>
          <w:rFonts w:eastAsia="Times New Roman"/>
          <w:iCs/>
          <w:kern w:val="3"/>
          <w:sz w:val="22"/>
          <w:szCs w:val="22"/>
        </w:rPr>
        <w:t xml:space="preserve">. z </w:t>
      </w:r>
      <w:proofErr w:type="spellStart"/>
      <w:r w:rsidRPr="00073417">
        <w:rPr>
          <w:rFonts w:eastAsia="Times New Roman"/>
          <w:iCs/>
          <w:kern w:val="3"/>
          <w:sz w:val="22"/>
          <w:szCs w:val="22"/>
        </w:rPr>
        <w:t>późn</w:t>
      </w:r>
      <w:proofErr w:type="spellEnd"/>
      <w:r w:rsidRPr="00073417">
        <w:rPr>
          <w:rFonts w:eastAsia="Times New Roman"/>
          <w:iCs/>
          <w:kern w:val="3"/>
          <w:sz w:val="22"/>
          <w:szCs w:val="22"/>
        </w:rPr>
        <w:t>. zm.). Minimalne wymagania służące zapewnieniu dostępności osobom ze szczególnymi potrzebami obejmują:</w:t>
      </w:r>
    </w:p>
    <w:p w:rsidR="00757A45" w:rsidRPr="00073417" w:rsidRDefault="00757A45" w:rsidP="00757A45">
      <w:pPr>
        <w:numPr>
          <w:ilvl w:val="1"/>
          <w:numId w:val="36"/>
        </w:numPr>
        <w:suppressAutoHyphens/>
        <w:autoSpaceDN w:val="0"/>
        <w:spacing w:line="276" w:lineRule="auto"/>
        <w:ind w:right="55"/>
        <w:textAlignment w:val="baseline"/>
        <w:rPr>
          <w:rFonts w:eastAsia="Times New Roman"/>
          <w:kern w:val="3"/>
          <w:sz w:val="22"/>
          <w:szCs w:val="22"/>
        </w:rPr>
      </w:pPr>
      <w:r w:rsidRPr="00073417">
        <w:rPr>
          <w:rFonts w:eastAsia="Times New Roman"/>
          <w:iCs/>
          <w:kern w:val="3"/>
          <w:sz w:val="22"/>
          <w:szCs w:val="22"/>
        </w:rPr>
        <w:t>w zakresie dostępności architektonicznej:</w:t>
      </w:r>
    </w:p>
    <w:p w:rsidR="00757A45" w:rsidRPr="00073417" w:rsidRDefault="00757A45" w:rsidP="00757A45">
      <w:pPr>
        <w:numPr>
          <w:ilvl w:val="0"/>
          <w:numId w:val="37"/>
        </w:numPr>
        <w:suppressAutoHyphens/>
        <w:autoSpaceDN w:val="0"/>
        <w:spacing w:line="276" w:lineRule="auto"/>
        <w:ind w:right="55"/>
        <w:textAlignment w:val="baseline"/>
        <w:rPr>
          <w:rFonts w:eastAsia="Times New Roman"/>
          <w:kern w:val="3"/>
          <w:sz w:val="22"/>
          <w:szCs w:val="22"/>
        </w:rPr>
      </w:pPr>
      <w:r w:rsidRPr="00073417">
        <w:rPr>
          <w:rFonts w:eastAsia="Times New Roman"/>
          <w:iCs/>
          <w:kern w:val="3"/>
          <w:sz w:val="22"/>
          <w:szCs w:val="22"/>
        </w:rPr>
        <w:t>zapewnienie wolnych od barier poziomych i pionowych przestrzeni komunikacyjnych budynków ( w budynku przy ul. Poleskiej 89 jest zainstalowana winda),</w:t>
      </w:r>
    </w:p>
    <w:p w:rsidR="00757A45" w:rsidRPr="00073417" w:rsidRDefault="00757A45" w:rsidP="00757A45">
      <w:pPr>
        <w:numPr>
          <w:ilvl w:val="0"/>
          <w:numId w:val="37"/>
        </w:numPr>
        <w:suppressAutoHyphens/>
        <w:autoSpaceDN w:val="0"/>
        <w:spacing w:line="276" w:lineRule="auto"/>
        <w:ind w:right="55"/>
        <w:textAlignment w:val="baseline"/>
        <w:rPr>
          <w:rFonts w:eastAsia="Times New Roman"/>
          <w:kern w:val="3"/>
          <w:sz w:val="22"/>
          <w:szCs w:val="22"/>
        </w:rPr>
      </w:pPr>
      <w:r w:rsidRPr="00073417">
        <w:rPr>
          <w:rFonts w:eastAsia="Times New Roman"/>
          <w:iCs/>
          <w:kern w:val="3"/>
          <w:sz w:val="22"/>
          <w:szCs w:val="22"/>
        </w:rPr>
        <w:t>zapewnienie informacji na temat rozkładu pomieszczeń w budynku, co najmniej w sposób wizualny,</w:t>
      </w:r>
    </w:p>
    <w:p w:rsidR="00757A45" w:rsidRPr="00073417" w:rsidRDefault="00757A45" w:rsidP="00757A45">
      <w:pPr>
        <w:numPr>
          <w:ilvl w:val="0"/>
          <w:numId w:val="37"/>
        </w:numPr>
        <w:suppressAutoHyphens/>
        <w:autoSpaceDN w:val="0"/>
        <w:spacing w:line="276" w:lineRule="auto"/>
        <w:ind w:right="55"/>
        <w:textAlignment w:val="baseline"/>
        <w:rPr>
          <w:rFonts w:eastAsia="Times New Roman"/>
          <w:kern w:val="3"/>
          <w:sz w:val="22"/>
          <w:szCs w:val="22"/>
        </w:rPr>
      </w:pPr>
      <w:r w:rsidRPr="00073417">
        <w:rPr>
          <w:rFonts w:eastAsia="Times New Roman"/>
          <w:iCs/>
          <w:kern w:val="3"/>
          <w:sz w:val="22"/>
          <w:szCs w:val="22"/>
        </w:rPr>
        <w:t>zapewnienie osobom ze szczególnymi potrzebami możliwości ewakuacji lub ich uratowania w inny sposób;</w:t>
      </w:r>
    </w:p>
    <w:p w:rsidR="00757A45" w:rsidRPr="00073417" w:rsidRDefault="00757A45" w:rsidP="00757A45">
      <w:pPr>
        <w:pStyle w:val="Akapitzlist"/>
        <w:numPr>
          <w:ilvl w:val="0"/>
          <w:numId w:val="36"/>
        </w:numPr>
        <w:spacing w:line="276" w:lineRule="auto"/>
        <w:jc w:val="both"/>
        <w:rPr>
          <w:rFonts w:eastAsia="Times New Roman"/>
          <w:iCs/>
          <w:kern w:val="3"/>
          <w:sz w:val="22"/>
          <w:szCs w:val="22"/>
        </w:rPr>
      </w:pPr>
      <w:r w:rsidRPr="00073417">
        <w:rPr>
          <w:rFonts w:eastAsia="Times New Roman"/>
          <w:iCs/>
          <w:kern w:val="3"/>
          <w:sz w:val="22"/>
          <w:szCs w:val="22"/>
        </w:rPr>
        <w:t>Wykonawca zapewnia dostępność informacyjno- komunikacyjną pracownikom wykonujących usługę sprzątania jeżeli zajdzie taka konieczność, co najmniej w zakresie określonym przez minimalne wymagania, o których mowa w art. 6 ustawy z dnia 19 lipca 2019 roku o zapewnieniu dostępności osobom ze sz</w:t>
      </w:r>
      <w:r>
        <w:rPr>
          <w:rFonts w:eastAsia="Times New Roman"/>
          <w:iCs/>
          <w:kern w:val="3"/>
          <w:sz w:val="22"/>
          <w:szCs w:val="22"/>
        </w:rPr>
        <w:t>czególnymi potrzebami (Dz.U.2022.2240</w:t>
      </w:r>
      <w:r w:rsidRPr="00073417">
        <w:rPr>
          <w:rFonts w:eastAsia="Times New Roman"/>
          <w:iCs/>
          <w:kern w:val="3"/>
          <w:sz w:val="22"/>
          <w:szCs w:val="22"/>
        </w:rPr>
        <w:t xml:space="preserve"> </w:t>
      </w:r>
      <w:proofErr w:type="spellStart"/>
      <w:r w:rsidRPr="00073417">
        <w:rPr>
          <w:rFonts w:eastAsia="Times New Roman"/>
          <w:iCs/>
          <w:kern w:val="3"/>
          <w:sz w:val="22"/>
          <w:szCs w:val="22"/>
        </w:rPr>
        <w:t>t.j</w:t>
      </w:r>
      <w:proofErr w:type="spellEnd"/>
      <w:r w:rsidRPr="00073417">
        <w:rPr>
          <w:rFonts w:eastAsia="Times New Roman"/>
          <w:iCs/>
          <w:kern w:val="3"/>
          <w:sz w:val="22"/>
          <w:szCs w:val="22"/>
        </w:rPr>
        <w:t xml:space="preserve">. z </w:t>
      </w:r>
      <w:proofErr w:type="spellStart"/>
      <w:r w:rsidRPr="00073417">
        <w:rPr>
          <w:rFonts w:eastAsia="Times New Roman"/>
          <w:iCs/>
          <w:kern w:val="3"/>
          <w:sz w:val="22"/>
          <w:szCs w:val="22"/>
        </w:rPr>
        <w:t>późn</w:t>
      </w:r>
      <w:proofErr w:type="spellEnd"/>
      <w:r w:rsidRPr="00073417">
        <w:rPr>
          <w:rFonts w:eastAsia="Times New Roman"/>
          <w:iCs/>
          <w:kern w:val="3"/>
          <w:sz w:val="22"/>
          <w:szCs w:val="22"/>
        </w:rPr>
        <w:t>. zm.) Minimalne wymagania służące zapewnieniu dostępności osobom ze szczególnymi potrzebami obejmują:</w:t>
      </w:r>
    </w:p>
    <w:p w:rsidR="00757A45" w:rsidRPr="00073417" w:rsidRDefault="00757A45" w:rsidP="00757A45">
      <w:pPr>
        <w:numPr>
          <w:ilvl w:val="1"/>
          <w:numId w:val="36"/>
        </w:numPr>
        <w:suppressAutoHyphens/>
        <w:autoSpaceDN w:val="0"/>
        <w:spacing w:line="276" w:lineRule="auto"/>
        <w:ind w:right="55"/>
        <w:textAlignment w:val="baseline"/>
        <w:rPr>
          <w:rFonts w:eastAsia="Times New Roman"/>
          <w:kern w:val="3"/>
          <w:sz w:val="22"/>
          <w:szCs w:val="22"/>
        </w:rPr>
      </w:pPr>
      <w:r w:rsidRPr="00073417">
        <w:rPr>
          <w:rFonts w:eastAsia="Times New Roman"/>
          <w:iCs/>
          <w:kern w:val="3"/>
          <w:sz w:val="22"/>
          <w:szCs w:val="22"/>
        </w:rPr>
        <w:t>w zakresie dostępności informacyjno-komunikacyjnej:</w:t>
      </w:r>
    </w:p>
    <w:p w:rsidR="00757A45" w:rsidRPr="00073417" w:rsidRDefault="00757A45" w:rsidP="00757A45">
      <w:pPr>
        <w:numPr>
          <w:ilvl w:val="0"/>
          <w:numId w:val="38"/>
        </w:numPr>
        <w:suppressAutoHyphens/>
        <w:autoSpaceDN w:val="0"/>
        <w:spacing w:line="276" w:lineRule="auto"/>
        <w:ind w:right="55"/>
        <w:jc w:val="both"/>
        <w:textAlignment w:val="baseline"/>
        <w:rPr>
          <w:rFonts w:eastAsia="Times New Roman"/>
          <w:kern w:val="3"/>
          <w:sz w:val="22"/>
          <w:szCs w:val="22"/>
        </w:rPr>
      </w:pPr>
      <w:r w:rsidRPr="00073417">
        <w:rPr>
          <w:rFonts w:eastAsia="Times New Roman"/>
          <w:iCs/>
          <w:kern w:val="3"/>
          <w:sz w:val="22"/>
          <w:szCs w:val="22"/>
        </w:rPr>
        <w:t>obsługę z wykorzystaniem środków wspierających komunikowanie się, o których mowa w art. 3 pkt 5 ustawy z dnia 19 sierpnia 2011 r. o języku migowym i innych środkach komunikowania si</w:t>
      </w:r>
      <w:r>
        <w:rPr>
          <w:rFonts w:eastAsia="Times New Roman"/>
          <w:iCs/>
          <w:kern w:val="3"/>
          <w:sz w:val="22"/>
          <w:szCs w:val="22"/>
        </w:rPr>
        <w:t>ę (Dz. U. z 2023 r. poz. 20</w:t>
      </w:r>
      <w:r w:rsidRPr="00073417">
        <w:rPr>
          <w:rFonts w:eastAsia="Times New Roman"/>
          <w:iCs/>
          <w:kern w:val="3"/>
          <w:sz w:val="22"/>
          <w:szCs w:val="22"/>
        </w:rPr>
        <w:t>).</w:t>
      </w:r>
    </w:p>
    <w:p w:rsidR="00757A45" w:rsidRDefault="00757A45" w:rsidP="00757A45">
      <w:pPr>
        <w:suppressAutoHyphens/>
        <w:autoSpaceDN w:val="0"/>
        <w:spacing w:line="276" w:lineRule="auto"/>
        <w:ind w:left="1352" w:right="55"/>
        <w:jc w:val="both"/>
        <w:textAlignment w:val="baseline"/>
        <w:rPr>
          <w:rFonts w:eastAsia="Times New Roman"/>
          <w:kern w:val="3"/>
          <w:sz w:val="22"/>
          <w:szCs w:val="22"/>
        </w:rPr>
      </w:pPr>
    </w:p>
    <w:p w:rsidR="00757A45" w:rsidRDefault="00757A45" w:rsidP="00757A45">
      <w:pPr>
        <w:suppressAutoHyphens/>
        <w:autoSpaceDN w:val="0"/>
        <w:spacing w:line="276" w:lineRule="auto"/>
        <w:ind w:right="55"/>
        <w:jc w:val="center"/>
        <w:textAlignment w:val="baseline"/>
        <w:rPr>
          <w:rFonts w:eastAsia="Times New Roman"/>
          <w:b/>
          <w:kern w:val="3"/>
          <w:sz w:val="22"/>
          <w:szCs w:val="22"/>
        </w:rPr>
      </w:pPr>
      <w:r w:rsidRPr="00073417">
        <w:rPr>
          <w:rFonts w:eastAsia="Times New Roman"/>
          <w:b/>
          <w:kern w:val="3"/>
          <w:sz w:val="22"/>
          <w:szCs w:val="22"/>
        </w:rPr>
        <w:t>§1</w:t>
      </w:r>
      <w:r>
        <w:rPr>
          <w:rFonts w:eastAsia="Times New Roman"/>
          <w:b/>
          <w:kern w:val="3"/>
          <w:sz w:val="22"/>
          <w:szCs w:val="22"/>
        </w:rPr>
        <w:t>5</w:t>
      </w:r>
    </w:p>
    <w:p w:rsidR="00757A45" w:rsidRPr="00727E9A" w:rsidRDefault="00757A45" w:rsidP="00757A45">
      <w:pPr>
        <w:pStyle w:val="Akapitzlist"/>
        <w:numPr>
          <w:ilvl w:val="0"/>
          <w:numId w:val="44"/>
        </w:numPr>
        <w:spacing w:line="276" w:lineRule="auto"/>
        <w:jc w:val="both"/>
        <w:rPr>
          <w:rFonts w:eastAsia="Times New Roman"/>
          <w:sz w:val="22"/>
          <w:szCs w:val="22"/>
          <w:lang w:eastAsia="en-US"/>
        </w:rPr>
      </w:pPr>
      <w:r w:rsidRPr="00727E9A">
        <w:rPr>
          <w:rFonts w:eastAsia="Times New Roman"/>
          <w:sz w:val="22"/>
          <w:szCs w:val="22"/>
          <w:lang w:eastAsia="en-US"/>
        </w:rPr>
        <w:t>Strony przewidują możliwość dokonania zmiany zawartej Umowy w przypadku, gdy konieczność wprowadzenia zmian wynika z okoliczności, których nie można było przewidzieć w chwili zawarcia Umowy, tj. spowodowanych:</w:t>
      </w:r>
    </w:p>
    <w:p w:rsidR="00757A45" w:rsidRPr="00727E9A" w:rsidRDefault="00757A45" w:rsidP="00757A45">
      <w:pPr>
        <w:pStyle w:val="Akapitzlist"/>
        <w:numPr>
          <w:ilvl w:val="1"/>
          <w:numId w:val="44"/>
        </w:numPr>
        <w:spacing w:line="276" w:lineRule="auto"/>
        <w:jc w:val="both"/>
        <w:rPr>
          <w:rFonts w:eastAsia="Times New Roman"/>
          <w:sz w:val="22"/>
          <w:szCs w:val="22"/>
          <w:lang w:eastAsia="en-US"/>
        </w:rPr>
      </w:pPr>
      <w:r w:rsidRPr="00727E9A">
        <w:rPr>
          <w:rFonts w:eastAsia="Times New Roman"/>
          <w:sz w:val="22"/>
          <w:szCs w:val="22"/>
          <w:lang w:eastAsia="en-US"/>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57A45" w:rsidRPr="00727E9A" w:rsidRDefault="00757A45" w:rsidP="00757A45">
      <w:pPr>
        <w:pStyle w:val="Akapitzlist"/>
        <w:numPr>
          <w:ilvl w:val="1"/>
          <w:numId w:val="44"/>
        </w:numPr>
        <w:spacing w:line="276" w:lineRule="auto"/>
        <w:jc w:val="both"/>
        <w:rPr>
          <w:rFonts w:eastAsia="Times New Roman"/>
          <w:sz w:val="22"/>
          <w:szCs w:val="22"/>
          <w:lang w:eastAsia="en-US"/>
        </w:rPr>
      </w:pPr>
      <w:r w:rsidRPr="00727E9A">
        <w:rPr>
          <w:rFonts w:eastAsia="Times New Roman"/>
          <w:sz w:val="22"/>
          <w:szCs w:val="22"/>
          <w:lang w:eastAsia="en-US"/>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w:t>
      </w:r>
    </w:p>
    <w:p w:rsidR="00757A45" w:rsidRPr="00727E9A" w:rsidRDefault="00757A45" w:rsidP="00757A45">
      <w:pPr>
        <w:pStyle w:val="Akapitzlist"/>
        <w:numPr>
          <w:ilvl w:val="0"/>
          <w:numId w:val="44"/>
        </w:numPr>
        <w:spacing w:line="276" w:lineRule="auto"/>
        <w:jc w:val="both"/>
        <w:rPr>
          <w:rFonts w:eastAsia="Times New Roman"/>
          <w:sz w:val="22"/>
          <w:szCs w:val="22"/>
          <w:lang w:eastAsia="en-US"/>
        </w:rPr>
      </w:pPr>
      <w:r w:rsidRPr="00727E9A">
        <w:rPr>
          <w:rFonts w:eastAsia="Times New Roman"/>
          <w:sz w:val="22"/>
          <w:szCs w:val="22"/>
          <w:lang w:eastAsia="en-US"/>
        </w:rPr>
        <w:t>Strony Umowy zobowiązane są dołożyć wszelkich starań w celu ograniczenia do minimum opóźnienia w wykonywaniu swoich zobowiązań umownych, powstałego na skutek działania siły wyższej.</w:t>
      </w:r>
    </w:p>
    <w:p w:rsidR="00757A45"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Default="00757A45" w:rsidP="00757A45">
      <w:pPr>
        <w:suppressAutoHyphens/>
        <w:autoSpaceDN w:val="0"/>
        <w:spacing w:line="276" w:lineRule="auto"/>
        <w:ind w:right="55"/>
        <w:jc w:val="center"/>
        <w:textAlignment w:val="baseline"/>
        <w:rPr>
          <w:rFonts w:eastAsia="Times New Roman"/>
          <w:b/>
          <w:kern w:val="3"/>
          <w:sz w:val="22"/>
          <w:szCs w:val="22"/>
        </w:rPr>
      </w:pPr>
      <w:r w:rsidRPr="00073417">
        <w:rPr>
          <w:rFonts w:eastAsia="Times New Roman"/>
          <w:b/>
          <w:kern w:val="3"/>
          <w:sz w:val="22"/>
          <w:szCs w:val="22"/>
        </w:rPr>
        <w:t>§1</w:t>
      </w:r>
      <w:r>
        <w:rPr>
          <w:rFonts w:eastAsia="Times New Roman"/>
          <w:b/>
          <w:kern w:val="3"/>
          <w:sz w:val="22"/>
          <w:szCs w:val="22"/>
        </w:rPr>
        <w:t>6</w:t>
      </w:r>
    </w:p>
    <w:p w:rsidR="00757A45" w:rsidRPr="00C603A2" w:rsidRDefault="00757A45" w:rsidP="00757A45">
      <w:pPr>
        <w:numPr>
          <w:ilvl w:val="0"/>
          <w:numId w:val="45"/>
        </w:numPr>
        <w:shd w:val="clear" w:color="auto" w:fill="FFFFFF"/>
        <w:spacing w:line="276" w:lineRule="auto"/>
        <w:ind w:left="284"/>
        <w:jc w:val="both"/>
        <w:rPr>
          <w:rFonts w:eastAsia="Times New Roman"/>
          <w:bCs/>
          <w:sz w:val="22"/>
          <w:szCs w:val="22"/>
        </w:rPr>
      </w:pPr>
      <w:r w:rsidRPr="00C603A2">
        <w:rPr>
          <w:rFonts w:eastAsia="Times New Roman"/>
          <w:bCs/>
          <w:sz w:val="22"/>
          <w:szCs w:val="22"/>
        </w:rPr>
        <w:t xml:space="preserve">Zgodnie z art. 439 </w:t>
      </w:r>
      <w:proofErr w:type="spellStart"/>
      <w:r w:rsidRPr="00C603A2">
        <w:rPr>
          <w:rFonts w:eastAsia="Times New Roman"/>
          <w:bCs/>
          <w:sz w:val="22"/>
          <w:szCs w:val="22"/>
        </w:rPr>
        <w:t>Pzp</w:t>
      </w:r>
      <w:proofErr w:type="spellEnd"/>
      <w:r w:rsidRPr="00C603A2">
        <w:rPr>
          <w:rFonts w:eastAsia="Times New Roman"/>
          <w:bCs/>
          <w:sz w:val="22"/>
          <w:szCs w:val="22"/>
        </w:rPr>
        <w:t xml:space="preserve"> wynagrodzenie należne Wykonawcy za wykonanie Umowy może ulec zmianie (podwyższenie lub obn</w:t>
      </w:r>
      <w:r>
        <w:rPr>
          <w:rFonts w:eastAsia="Times New Roman"/>
          <w:bCs/>
          <w:sz w:val="22"/>
          <w:szCs w:val="22"/>
        </w:rPr>
        <w:t>iżenie) w przypadku zmiany ceny</w:t>
      </w:r>
      <w:r w:rsidRPr="00C603A2">
        <w:rPr>
          <w:rFonts w:eastAsia="Times New Roman"/>
          <w:bCs/>
          <w:sz w:val="22"/>
          <w:szCs w:val="22"/>
        </w:rPr>
        <w:t xml:space="preserve"> kosztów związanych z realizacją zamówienia przy zachowaniu poniższych zasad:</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 xml:space="preserve">jako podstawę maksymalnej wartości zmiany </w:t>
      </w:r>
      <w:r>
        <w:rPr>
          <w:rFonts w:eastAsia="Times New Roman"/>
          <w:bCs/>
          <w:sz w:val="22"/>
          <w:szCs w:val="22"/>
        </w:rPr>
        <w:t xml:space="preserve">miesięcznego </w:t>
      </w:r>
      <w:r w:rsidRPr="00C603A2">
        <w:rPr>
          <w:rFonts w:eastAsia="Times New Roman"/>
          <w:bCs/>
          <w:sz w:val="22"/>
          <w:szCs w:val="22"/>
        </w:rPr>
        <w:t>wynagrodzenia</w:t>
      </w:r>
      <w:r>
        <w:rPr>
          <w:rFonts w:eastAsia="Times New Roman"/>
          <w:bCs/>
          <w:sz w:val="22"/>
          <w:szCs w:val="22"/>
        </w:rPr>
        <w:t xml:space="preserve"> netto,</w:t>
      </w:r>
      <w:r w:rsidRPr="00C603A2">
        <w:rPr>
          <w:rFonts w:eastAsia="Times New Roman"/>
          <w:bCs/>
          <w:sz w:val="22"/>
          <w:szCs w:val="22"/>
        </w:rPr>
        <w:t xml:space="preserve"> o którym mowa w § </w:t>
      </w:r>
      <w:r>
        <w:rPr>
          <w:rFonts w:eastAsia="Times New Roman"/>
          <w:bCs/>
          <w:sz w:val="22"/>
          <w:szCs w:val="22"/>
        </w:rPr>
        <w:t>6</w:t>
      </w:r>
      <w:r w:rsidRPr="00C603A2">
        <w:rPr>
          <w:rFonts w:eastAsia="Times New Roman"/>
          <w:bCs/>
          <w:sz w:val="22"/>
          <w:szCs w:val="22"/>
        </w:rPr>
        <w:t xml:space="preserve"> ust. 1 przyjmuje się zmianę wskaźnika cen towarów i usług konsumpcyjnych w pierwszym półroczu” ogłaszany komunikatem na podstawie art. 20 ust. 3 ustawy z dnia 12 stycznia 1991 r. o podatkach i o</w:t>
      </w:r>
      <w:r>
        <w:rPr>
          <w:rFonts w:eastAsia="Times New Roman"/>
          <w:bCs/>
          <w:sz w:val="22"/>
          <w:szCs w:val="22"/>
        </w:rPr>
        <w:t>płatach lokalnych (Dz. U. z 2023 r. poz. 70</w:t>
      </w:r>
      <w:r w:rsidRPr="00C603A2">
        <w:rPr>
          <w:rFonts w:eastAsia="Times New Roman"/>
          <w:bCs/>
          <w:sz w:val="22"/>
          <w:szCs w:val="22"/>
        </w:rPr>
        <w:t xml:space="preserve">) przez Prezesa Głównego Urzędu Statystycznego - publikowanego w Monitorze Polskim i Biuletynie Statystycznym GUS [dalej: CPI], </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lastRenderedPageBreak/>
        <w:t xml:space="preserve">maksymalna wartość zmiany </w:t>
      </w:r>
      <w:r>
        <w:rPr>
          <w:rFonts w:eastAsia="Times New Roman"/>
          <w:bCs/>
          <w:sz w:val="22"/>
          <w:szCs w:val="22"/>
        </w:rPr>
        <w:t xml:space="preserve">miesięcznego </w:t>
      </w:r>
      <w:r w:rsidRPr="00C603A2">
        <w:rPr>
          <w:rFonts w:eastAsia="Times New Roman"/>
          <w:bCs/>
          <w:sz w:val="22"/>
          <w:szCs w:val="22"/>
        </w:rPr>
        <w:t>wynagrodzenia</w:t>
      </w:r>
      <w:r>
        <w:rPr>
          <w:rFonts w:eastAsia="Times New Roman"/>
          <w:bCs/>
          <w:sz w:val="22"/>
          <w:szCs w:val="22"/>
        </w:rPr>
        <w:t xml:space="preserve"> netto, o którym</w:t>
      </w:r>
      <w:r w:rsidRPr="00C603A2">
        <w:rPr>
          <w:rFonts w:eastAsia="Times New Roman"/>
          <w:bCs/>
          <w:sz w:val="22"/>
          <w:szCs w:val="22"/>
        </w:rPr>
        <w:t xml:space="preserve"> mowa w </w:t>
      </w:r>
      <w:r>
        <w:rPr>
          <w:rFonts w:eastAsia="Times New Roman"/>
          <w:bCs/>
          <w:sz w:val="22"/>
          <w:szCs w:val="22"/>
        </w:rPr>
        <w:t>§ 6</w:t>
      </w:r>
      <w:r w:rsidRPr="00C603A2">
        <w:rPr>
          <w:rFonts w:eastAsia="Times New Roman"/>
          <w:bCs/>
          <w:sz w:val="22"/>
          <w:szCs w:val="22"/>
        </w:rPr>
        <w:t xml:space="preserve"> ust. 1 następować będzie pod warunkiem osiągnięcia przez Wskaźnik CPI poziomu większego niż </w:t>
      </w:r>
      <w:r>
        <w:rPr>
          <w:rFonts w:eastAsia="Times New Roman"/>
          <w:bCs/>
          <w:sz w:val="22"/>
          <w:szCs w:val="22"/>
        </w:rPr>
        <w:t>1,12</w:t>
      </w:r>
      <w:r w:rsidRPr="004074FF">
        <w:rPr>
          <w:rFonts w:eastAsia="Times New Roman"/>
          <w:bCs/>
          <w:sz w:val="22"/>
          <w:szCs w:val="22"/>
        </w:rPr>
        <w:t xml:space="preserve"> lub poziomu niższego niż 1,0;</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 xml:space="preserve">przewiduje się, że pierwsza waloryzacja może nastąpić po upływie  6 – miesięcy od dnia zawarcia Umowy i będzie dotyczyła usług, które będą zrealizowane po tym terminie; maksymalna wartość zmiany </w:t>
      </w:r>
      <w:r>
        <w:rPr>
          <w:rFonts w:eastAsia="Times New Roman"/>
          <w:bCs/>
          <w:sz w:val="22"/>
          <w:szCs w:val="22"/>
        </w:rPr>
        <w:t xml:space="preserve">miesięcznego </w:t>
      </w:r>
      <w:r w:rsidRPr="00C603A2">
        <w:rPr>
          <w:rFonts w:eastAsia="Times New Roman"/>
          <w:bCs/>
          <w:sz w:val="22"/>
          <w:szCs w:val="22"/>
        </w:rPr>
        <w:t>wynagrodzenia</w:t>
      </w:r>
      <w:r>
        <w:rPr>
          <w:rFonts w:eastAsia="Times New Roman"/>
          <w:bCs/>
          <w:sz w:val="22"/>
          <w:szCs w:val="22"/>
        </w:rPr>
        <w:t xml:space="preserve"> netto, o którym mowa § 6</w:t>
      </w:r>
      <w:r w:rsidRPr="00C603A2">
        <w:rPr>
          <w:rFonts w:eastAsia="Times New Roman"/>
          <w:bCs/>
          <w:sz w:val="22"/>
          <w:szCs w:val="22"/>
        </w:rPr>
        <w:t xml:space="preserve"> ust. 1 zostanie obliczona jako iloczyn należnego wynagrodzenia netto i zmiany Wskaźnika CPI. Do obliczenia zmiany wynagrodzenia zostanie przyjęty Wskaźnik CPI otrzymany w wyniku podzielenia wskaźnika opublikowanego przez 100;</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maksymalna wartość zmiany wynagrodzenia, jaką dopuszcza Zamawiający w efekcie zastosowania postanowień o zasadach wprowadzenia zmian wysokości wynag</w:t>
      </w:r>
      <w:r>
        <w:rPr>
          <w:rFonts w:eastAsia="Times New Roman"/>
          <w:bCs/>
          <w:sz w:val="22"/>
          <w:szCs w:val="22"/>
        </w:rPr>
        <w:t>rodzenia, nie może przekroczyć 1</w:t>
      </w:r>
      <w:r w:rsidRPr="00C603A2">
        <w:rPr>
          <w:rFonts w:eastAsia="Times New Roman"/>
          <w:bCs/>
          <w:sz w:val="22"/>
          <w:szCs w:val="22"/>
        </w:rPr>
        <w:t xml:space="preserve">0% wartości </w:t>
      </w:r>
      <w:r>
        <w:rPr>
          <w:rFonts w:eastAsia="Times New Roman"/>
          <w:bCs/>
          <w:sz w:val="22"/>
          <w:szCs w:val="22"/>
        </w:rPr>
        <w:t>miesięcznego wynagrodzenia netto</w:t>
      </w:r>
      <w:r w:rsidRPr="00C603A2">
        <w:rPr>
          <w:rFonts w:eastAsia="Times New Roman"/>
          <w:bCs/>
          <w:sz w:val="22"/>
          <w:szCs w:val="22"/>
        </w:rPr>
        <w:t xml:space="preserve">, o którym mowa w § </w:t>
      </w:r>
      <w:r>
        <w:rPr>
          <w:rFonts w:eastAsia="Times New Roman"/>
          <w:bCs/>
          <w:sz w:val="22"/>
          <w:szCs w:val="22"/>
        </w:rPr>
        <w:t>6</w:t>
      </w:r>
      <w:r w:rsidRPr="00C603A2">
        <w:rPr>
          <w:rFonts w:eastAsia="Times New Roman"/>
          <w:bCs/>
          <w:sz w:val="22"/>
          <w:szCs w:val="22"/>
        </w:rPr>
        <w:t xml:space="preserve"> ust.</w:t>
      </w:r>
      <w:r w:rsidRPr="00C603A2">
        <w:rPr>
          <w:rFonts w:eastAsia="Times New Roman"/>
          <w:bCs/>
          <w:color w:val="0070C0"/>
          <w:sz w:val="22"/>
          <w:szCs w:val="22"/>
        </w:rPr>
        <w:t xml:space="preserve"> </w:t>
      </w:r>
      <w:r w:rsidRPr="00C603A2">
        <w:rPr>
          <w:rFonts w:eastAsia="Times New Roman"/>
          <w:bCs/>
          <w:sz w:val="22"/>
          <w:szCs w:val="22"/>
        </w:rPr>
        <w:t>1;</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jeżeli Umowa została zawarta po upływie 180 dni od dnia upływu terminu składania ofert, początkowym terminem ustalenia zmiany wynagrodzenia jest dzień otwarcia ofert;</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przez zmianę ceny materiałów lub kosztów, określoną Wskaźnikiem, o którym mowa w pkt a) rozumie się wzrost odpowiednio cen lub kosztów, jak i ich obniżenie, względem ceny lub kosztu przyjętych w celu ustalenia wynagrodzenia Wykonawcy zawartego w ofercie;</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postanowień umownych w zakresie zmiany wynagrodzenia nie stosuje się od chwili osiągnięcia limit</w:t>
      </w:r>
      <w:r>
        <w:rPr>
          <w:rFonts w:eastAsia="Times New Roman"/>
          <w:bCs/>
          <w:sz w:val="22"/>
          <w:szCs w:val="22"/>
        </w:rPr>
        <w:t>u wynoszącego 20% miesięcznego wynagrodzenia netto</w:t>
      </w:r>
      <w:r w:rsidRPr="00C603A2">
        <w:rPr>
          <w:rFonts w:eastAsia="Times New Roman"/>
          <w:bCs/>
          <w:sz w:val="22"/>
          <w:szCs w:val="22"/>
        </w:rPr>
        <w:t>;</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Zmian</w:t>
      </w:r>
      <w:r>
        <w:rPr>
          <w:rFonts w:eastAsia="Times New Roman"/>
          <w:bCs/>
          <w:sz w:val="22"/>
          <w:szCs w:val="22"/>
        </w:rPr>
        <w:t>a miesięcznego wynagrodzenia netto określonego w §6</w:t>
      </w:r>
      <w:r w:rsidRPr="00C603A2">
        <w:rPr>
          <w:rFonts w:eastAsia="Times New Roman"/>
          <w:bCs/>
          <w:sz w:val="22"/>
          <w:szCs w:val="22"/>
        </w:rPr>
        <w:t xml:space="preserve"> us</w:t>
      </w:r>
      <w:r>
        <w:rPr>
          <w:rFonts w:eastAsia="Times New Roman"/>
          <w:bCs/>
          <w:sz w:val="22"/>
          <w:szCs w:val="22"/>
        </w:rPr>
        <w:t>t 1 w trybie przewidzianym w §16</w:t>
      </w:r>
      <w:r w:rsidRPr="00C603A2">
        <w:rPr>
          <w:rFonts w:eastAsia="Times New Roman"/>
          <w:bCs/>
          <w:sz w:val="22"/>
          <w:szCs w:val="22"/>
        </w:rPr>
        <w:t xml:space="preserve"> Umowy powoduje konieczność odpowiedniego przeliczenia (z uwzględnieni</w:t>
      </w:r>
      <w:r>
        <w:rPr>
          <w:rFonts w:eastAsia="Times New Roman"/>
          <w:bCs/>
          <w:sz w:val="22"/>
          <w:szCs w:val="22"/>
        </w:rPr>
        <w:t>em wartości zmiany oraz okresu</w:t>
      </w:r>
      <w:r w:rsidRPr="00C603A2">
        <w:rPr>
          <w:rFonts w:eastAsia="Times New Roman"/>
          <w:bCs/>
          <w:sz w:val="22"/>
          <w:szCs w:val="22"/>
        </w:rPr>
        <w:t xml:space="preserve">, od którego zaczyna ona obowiązywać) </w:t>
      </w:r>
      <w:r>
        <w:rPr>
          <w:rFonts w:eastAsia="Times New Roman"/>
          <w:bCs/>
          <w:sz w:val="22"/>
          <w:szCs w:val="22"/>
        </w:rPr>
        <w:t>łącznego wynagrodzenia ryczałtowego brutto określonego w §6 ust 1</w:t>
      </w:r>
      <w:r w:rsidRPr="00C603A2">
        <w:rPr>
          <w:rFonts w:eastAsia="Times New Roman"/>
          <w:bCs/>
          <w:sz w:val="22"/>
          <w:szCs w:val="22"/>
        </w:rPr>
        <w:t xml:space="preserve">.   </w:t>
      </w:r>
    </w:p>
    <w:p w:rsidR="00757A45" w:rsidRPr="00C603A2" w:rsidRDefault="00757A45" w:rsidP="00757A45">
      <w:pPr>
        <w:numPr>
          <w:ilvl w:val="0"/>
          <w:numId w:val="46"/>
        </w:numPr>
        <w:jc w:val="both"/>
        <w:rPr>
          <w:rFonts w:eastAsia="Times New Roman"/>
          <w:bCs/>
          <w:sz w:val="22"/>
          <w:szCs w:val="22"/>
        </w:rPr>
      </w:pPr>
      <w:r w:rsidRPr="00C603A2">
        <w:rPr>
          <w:rFonts w:eastAsia="Times New Roman"/>
          <w:bCs/>
          <w:sz w:val="22"/>
          <w:szCs w:val="22"/>
        </w:rPr>
        <w:t>wniosek Wykonawcy lub Zamawiającego o wprow</w:t>
      </w:r>
      <w:r>
        <w:rPr>
          <w:rFonts w:eastAsia="Times New Roman"/>
          <w:bCs/>
          <w:sz w:val="22"/>
          <w:szCs w:val="22"/>
        </w:rPr>
        <w:t>adzenie zmian określonych w § 16</w:t>
      </w:r>
      <w:r w:rsidRPr="00C603A2">
        <w:rPr>
          <w:rFonts w:eastAsia="Times New Roman"/>
          <w:bCs/>
          <w:sz w:val="22"/>
          <w:szCs w:val="22"/>
        </w:rPr>
        <w:t xml:space="preserve"> wymaga uzasadnienia, w tym wykazania stosownymi dokumentami zaistnienia podstaw do zmiany Umowy. Zamawiający lub Wykonawca może żądać dodatkowych wyjaśnień;</w:t>
      </w:r>
    </w:p>
    <w:p w:rsidR="00757A45" w:rsidRPr="00C603A2" w:rsidRDefault="00757A45" w:rsidP="00757A45">
      <w:pPr>
        <w:numPr>
          <w:ilvl w:val="0"/>
          <w:numId w:val="46"/>
        </w:numPr>
        <w:shd w:val="clear" w:color="auto" w:fill="FFFFFF"/>
        <w:spacing w:line="276" w:lineRule="auto"/>
        <w:jc w:val="both"/>
        <w:rPr>
          <w:rFonts w:eastAsia="Times New Roman"/>
          <w:bCs/>
          <w:sz w:val="22"/>
          <w:szCs w:val="22"/>
        </w:rPr>
      </w:pPr>
      <w:r w:rsidRPr="00C603A2">
        <w:rPr>
          <w:rFonts w:eastAsia="Times New Roman"/>
          <w:bCs/>
          <w:sz w:val="22"/>
          <w:szCs w:val="22"/>
        </w:rPr>
        <w:t>zmiana umowy w zakresie, o którym mowa wyżej wymaga zawarcia Aneksu.</w:t>
      </w:r>
    </w:p>
    <w:p w:rsidR="00757A45" w:rsidRPr="00C603A2" w:rsidRDefault="00757A45" w:rsidP="00757A45">
      <w:pPr>
        <w:numPr>
          <w:ilvl w:val="0"/>
          <w:numId w:val="46"/>
        </w:numPr>
        <w:jc w:val="both"/>
        <w:rPr>
          <w:rFonts w:eastAsia="Times New Roman"/>
          <w:bCs/>
          <w:sz w:val="22"/>
          <w:szCs w:val="22"/>
        </w:rPr>
      </w:pPr>
      <w:r w:rsidRPr="00C603A2">
        <w:rPr>
          <w:rFonts w:eastAsia="Times New Roman"/>
          <w:bCs/>
          <w:sz w:val="22"/>
          <w:szCs w:val="22"/>
        </w:rPr>
        <w:t>W przypadku braku porozumienia co do zmiany wysokości wynagrodzenia lub braku akceptacji dla proponowanej zmiany, każda ze Stron może wypowiedzieć umowę za 2-miesięcznym okresem wypowiedzenia, liczonym od miesiąca następującego po tym, w którym złożono oświadczenie o wypowiedzeniu umowy. W okresie wypowiedzenia obowiązywać będzie dotychczasowe wynagrodzenie.</w:t>
      </w:r>
    </w:p>
    <w:p w:rsidR="00757A45" w:rsidRDefault="00757A45" w:rsidP="00757A45">
      <w:pPr>
        <w:suppressAutoHyphens/>
        <w:autoSpaceDN w:val="0"/>
        <w:spacing w:line="276" w:lineRule="auto"/>
        <w:ind w:right="55"/>
        <w:jc w:val="center"/>
        <w:textAlignment w:val="baseline"/>
        <w:rPr>
          <w:rFonts w:eastAsia="Times New Roman"/>
          <w:b/>
          <w:kern w:val="3"/>
          <w:sz w:val="22"/>
          <w:szCs w:val="22"/>
        </w:rPr>
      </w:pPr>
    </w:p>
    <w:p w:rsidR="00757A45" w:rsidRDefault="00757A45" w:rsidP="00757A45">
      <w:pPr>
        <w:suppressAutoHyphens/>
        <w:autoSpaceDN w:val="0"/>
        <w:spacing w:line="276" w:lineRule="auto"/>
        <w:ind w:right="55"/>
        <w:jc w:val="center"/>
        <w:textAlignment w:val="baseline"/>
        <w:rPr>
          <w:rFonts w:eastAsia="Times New Roman"/>
          <w:b/>
          <w:kern w:val="3"/>
          <w:sz w:val="22"/>
          <w:szCs w:val="22"/>
        </w:rPr>
      </w:pPr>
      <w:r w:rsidRPr="00C603A2">
        <w:rPr>
          <w:rFonts w:eastAsia="Times New Roman"/>
          <w:b/>
          <w:kern w:val="3"/>
          <w:sz w:val="22"/>
          <w:szCs w:val="22"/>
        </w:rPr>
        <w:t>§1</w:t>
      </w:r>
      <w:r>
        <w:rPr>
          <w:rFonts w:eastAsia="Times New Roman"/>
          <w:b/>
          <w:kern w:val="3"/>
          <w:sz w:val="22"/>
          <w:szCs w:val="22"/>
        </w:rPr>
        <w:t>7</w:t>
      </w:r>
    </w:p>
    <w:p w:rsidR="00757A45" w:rsidRPr="00073417" w:rsidRDefault="00757A45" w:rsidP="00757A45">
      <w:pPr>
        <w:pStyle w:val="Akapitzlist"/>
        <w:widowControl w:val="0"/>
        <w:numPr>
          <w:ilvl w:val="0"/>
          <w:numId w:val="35"/>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 xml:space="preserve">W sprawach nieuregulowanych niniejszą umową mają zastosowanie przepisy ustawy z </w:t>
      </w:r>
      <w:proofErr w:type="spellStart"/>
      <w:r w:rsidRPr="00073417">
        <w:rPr>
          <w:rFonts w:eastAsia="Times New Roman"/>
          <w:kern w:val="3"/>
          <w:sz w:val="22"/>
          <w:szCs w:val="22"/>
        </w:rPr>
        <w:t>z</w:t>
      </w:r>
      <w:proofErr w:type="spellEnd"/>
      <w:r w:rsidRPr="00073417">
        <w:rPr>
          <w:rFonts w:eastAsia="Times New Roman"/>
          <w:kern w:val="3"/>
          <w:sz w:val="22"/>
          <w:szCs w:val="22"/>
        </w:rPr>
        <w:t xml:space="preserve"> dnia 11 września 2019 r.– Prawo zamówień publicznych i Kodeksu cywilnego.</w:t>
      </w:r>
    </w:p>
    <w:p w:rsidR="00757A45" w:rsidRPr="00073417" w:rsidRDefault="00757A45" w:rsidP="00757A45">
      <w:pPr>
        <w:pStyle w:val="Akapitzlist"/>
        <w:widowControl w:val="0"/>
        <w:numPr>
          <w:ilvl w:val="0"/>
          <w:numId w:val="35"/>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Wszelkie zmiany niniejszej umowy wymagają formy pisemnej zastrzeżonej pod rygorem nieważności.</w:t>
      </w:r>
    </w:p>
    <w:p w:rsidR="00757A45" w:rsidRPr="00073417" w:rsidRDefault="00757A45" w:rsidP="00757A45">
      <w:pPr>
        <w:pStyle w:val="Akapitzlist"/>
        <w:widowControl w:val="0"/>
        <w:numPr>
          <w:ilvl w:val="0"/>
          <w:numId w:val="35"/>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Formy pisemnej nie wymaga zmiana danych osób koordynujących wykonanie niniejszej umowy. Każda ze stron jest jednak zobowiązana każdorazowo do informowania o zmianie osoby odpowiedzialnej za koordynowanie wykonania niniejszej umowy.</w:t>
      </w:r>
    </w:p>
    <w:p w:rsidR="00757A45" w:rsidRPr="00073417" w:rsidRDefault="00757A45" w:rsidP="00757A45">
      <w:pPr>
        <w:pStyle w:val="Akapitzlist"/>
        <w:widowControl w:val="0"/>
        <w:numPr>
          <w:ilvl w:val="0"/>
          <w:numId w:val="35"/>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Wszelkie spory wynikłe na tle realizacji niniejszej umowy rozstrzygane będą przez sąd miejscowo właściwy dla siedziby Zamawiającego.</w:t>
      </w:r>
    </w:p>
    <w:p w:rsidR="00757A45" w:rsidRPr="00073417" w:rsidRDefault="00757A45" w:rsidP="00757A45">
      <w:pPr>
        <w:pStyle w:val="Akapitzlist"/>
        <w:widowControl w:val="0"/>
        <w:numPr>
          <w:ilvl w:val="0"/>
          <w:numId w:val="35"/>
        </w:numPr>
        <w:suppressAutoHyphens/>
        <w:autoSpaceDN w:val="0"/>
        <w:spacing w:line="276" w:lineRule="auto"/>
        <w:ind w:left="567" w:right="55"/>
        <w:jc w:val="both"/>
        <w:textAlignment w:val="baseline"/>
        <w:rPr>
          <w:rFonts w:eastAsia="Times New Roman"/>
          <w:kern w:val="3"/>
          <w:sz w:val="22"/>
          <w:szCs w:val="22"/>
        </w:rPr>
      </w:pPr>
      <w:r w:rsidRPr="00073417">
        <w:rPr>
          <w:rFonts w:eastAsia="Times New Roman"/>
          <w:kern w:val="3"/>
          <w:sz w:val="22"/>
          <w:szCs w:val="22"/>
        </w:rPr>
        <w:t>Integralną część niniejszej umowy stanowią:</w:t>
      </w:r>
    </w:p>
    <w:p w:rsidR="00757A45" w:rsidRPr="00073417"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1– opis przedmiotu zamówienia</w:t>
      </w:r>
    </w:p>
    <w:p w:rsidR="00757A45" w:rsidRPr="00073417"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2- wypełniony i podpisany przez Wykonawcę - Formularz cenowy;</w:t>
      </w:r>
    </w:p>
    <w:p w:rsidR="00757A45" w:rsidRPr="00073417"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3-  dokument potwierdzający ubezpieczenie  Wykonawcy</w:t>
      </w:r>
    </w:p>
    <w:p w:rsidR="00757A45" w:rsidRPr="00073417"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4- wypełniony i podpisany przez Wykonawcę- Formularz ofertowy;</w:t>
      </w:r>
    </w:p>
    <w:p w:rsidR="00757A45" w:rsidRPr="00073417"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5- klauzula informacyjna</w:t>
      </w:r>
    </w:p>
    <w:p w:rsidR="00757A45" w:rsidRPr="00073417"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6- protokół odbioru wykonanej usługi sprzątania</w:t>
      </w:r>
    </w:p>
    <w:p w:rsidR="00757A45" w:rsidRDefault="00757A45" w:rsidP="00757A45">
      <w:pPr>
        <w:pStyle w:val="Akapitzlist"/>
        <w:widowControl w:val="0"/>
        <w:numPr>
          <w:ilvl w:val="1"/>
          <w:numId w:val="35"/>
        </w:numPr>
        <w:suppressAutoHyphens/>
        <w:autoSpaceDN w:val="0"/>
        <w:spacing w:line="276" w:lineRule="auto"/>
        <w:ind w:left="1134" w:right="55"/>
        <w:jc w:val="both"/>
        <w:textAlignment w:val="baseline"/>
        <w:rPr>
          <w:rFonts w:eastAsia="Times New Roman"/>
          <w:kern w:val="3"/>
          <w:sz w:val="22"/>
          <w:szCs w:val="22"/>
        </w:rPr>
      </w:pPr>
      <w:r w:rsidRPr="00073417">
        <w:rPr>
          <w:rFonts w:eastAsia="Times New Roman"/>
          <w:kern w:val="3"/>
          <w:sz w:val="22"/>
          <w:szCs w:val="22"/>
        </w:rPr>
        <w:t>załącznik nr 7- zgłoszenie reklamacji</w:t>
      </w: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r w:rsidRPr="00073417">
        <w:rPr>
          <w:rFonts w:eastAsia="Times New Roman"/>
          <w:kern w:val="3"/>
          <w:sz w:val="22"/>
          <w:szCs w:val="22"/>
        </w:rPr>
        <w:t>Umowa została sporządzona w dwóch jednobrzmiących egzemplarzach po jednym dla każdej ze Stron.</w:t>
      </w:r>
      <w:r w:rsidRPr="00073417">
        <w:rPr>
          <w:rFonts w:eastAsia="Times New Roman"/>
          <w:b/>
          <w:kern w:val="3"/>
          <w:sz w:val="22"/>
          <w:szCs w:val="22"/>
        </w:rPr>
        <w:t xml:space="preserve">  </w:t>
      </w:r>
    </w:p>
    <w:p w:rsidR="00757A45" w:rsidRPr="00073417" w:rsidRDefault="00757A45" w:rsidP="00757A45">
      <w:pPr>
        <w:suppressAutoHyphens/>
        <w:autoSpaceDN w:val="0"/>
        <w:spacing w:line="276" w:lineRule="auto"/>
        <w:ind w:right="55"/>
        <w:jc w:val="both"/>
        <w:textAlignment w:val="baseline"/>
        <w:rPr>
          <w:rFonts w:eastAsia="Times New Roman"/>
          <w:b/>
          <w:kern w:val="3"/>
          <w:sz w:val="22"/>
          <w:szCs w:val="22"/>
        </w:rPr>
      </w:pPr>
    </w:p>
    <w:p w:rsidR="00757A45" w:rsidRPr="00073417" w:rsidRDefault="00757A45" w:rsidP="00757A45">
      <w:pPr>
        <w:suppressAutoHyphens/>
        <w:autoSpaceDN w:val="0"/>
        <w:spacing w:line="276" w:lineRule="auto"/>
        <w:ind w:right="55"/>
        <w:jc w:val="both"/>
        <w:textAlignment w:val="baseline"/>
        <w:rPr>
          <w:rFonts w:eastAsia="Times New Roman"/>
          <w:kern w:val="3"/>
          <w:sz w:val="22"/>
          <w:szCs w:val="22"/>
        </w:rPr>
      </w:pPr>
      <w:r w:rsidRPr="00073417">
        <w:rPr>
          <w:rFonts w:eastAsia="Times New Roman"/>
          <w:b/>
          <w:kern w:val="3"/>
          <w:sz w:val="22"/>
          <w:szCs w:val="22"/>
        </w:rPr>
        <w:t xml:space="preserve">      WYKONAWCA   </w:t>
      </w:r>
      <w:r w:rsidRPr="00073417">
        <w:rPr>
          <w:rFonts w:eastAsia="Times New Roman"/>
          <w:b/>
          <w:kern w:val="3"/>
          <w:sz w:val="22"/>
          <w:szCs w:val="22"/>
        </w:rPr>
        <w:tab/>
      </w:r>
      <w:r w:rsidRPr="00073417">
        <w:rPr>
          <w:rFonts w:eastAsia="Times New Roman"/>
          <w:b/>
          <w:kern w:val="3"/>
          <w:sz w:val="22"/>
          <w:szCs w:val="22"/>
        </w:rPr>
        <w:tab/>
      </w:r>
      <w:r w:rsidRPr="00073417">
        <w:rPr>
          <w:rFonts w:eastAsia="Times New Roman"/>
          <w:b/>
          <w:kern w:val="3"/>
          <w:sz w:val="22"/>
          <w:szCs w:val="22"/>
        </w:rPr>
        <w:tab/>
      </w:r>
      <w:r w:rsidRPr="00073417">
        <w:rPr>
          <w:rFonts w:eastAsia="Times New Roman"/>
          <w:b/>
          <w:kern w:val="3"/>
          <w:sz w:val="22"/>
          <w:szCs w:val="22"/>
        </w:rPr>
        <w:tab/>
        <w:t xml:space="preserve">                                                                               ZAMAWIAJĄCY</w:t>
      </w:r>
    </w:p>
    <w:p w:rsidR="00757A45" w:rsidRPr="00073417" w:rsidRDefault="00757A45" w:rsidP="00757A45">
      <w:pPr>
        <w:rPr>
          <w:rFonts w:eastAsia="Times New Roman"/>
          <w:sz w:val="22"/>
          <w:szCs w:val="22"/>
        </w:rPr>
      </w:pPr>
    </w:p>
    <w:p w:rsidR="00757A45" w:rsidRPr="00073417" w:rsidRDefault="00757A45" w:rsidP="00757A45">
      <w:pPr>
        <w:tabs>
          <w:tab w:val="left" w:pos="620"/>
        </w:tabs>
        <w:rPr>
          <w:rFonts w:eastAsia="Times New Roman"/>
          <w:sz w:val="22"/>
          <w:szCs w:val="22"/>
        </w:rPr>
      </w:pPr>
      <w:r w:rsidRPr="00073417">
        <w:rPr>
          <w:rFonts w:eastAsia="Times New Roman"/>
          <w:sz w:val="22"/>
          <w:szCs w:val="22"/>
        </w:rPr>
        <w:tab/>
      </w:r>
      <w:r w:rsidRPr="00073417">
        <w:rPr>
          <w:rFonts w:eastAsia="Times New Roman"/>
          <w:sz w:val="18"/>
          <w:szCs w:val="22"/>
        </w:rPr>
        <w:t>* niepotrzebne skreślić</w:t>
      </w:r>
    </w:p>
    <w:p w:rsidR="00757A45" w:rsidRPr="00073417" w:rsidRDefault="00757A45" w:rsidP="00757A45">
      <w:pPr>
        <w:rPr>
          <w:rFonts w:eastAsia="Times New Roman"/>
          <w:sz w:val="22"/>
          <w:szCs w:val="22"/>
        </w:rPr>
        <w:sectPr w:rsidR="00757A45" w:rsidRPr="00073417" w:rsidSect="00B757FC">
          <w:footerReference w:type="default" r:id="rId11"/>
          <w:pgSz w:w="11906" w:h="16838"/>
          <w:pgMar w:top="709" w:right="1134" w:bottom="902" w:left="1134" w:header="709" w:footer="499" w:gutter="0"/>
          <w:cols w:space="708"/>
        </w:sectPr>
      </w:pPr>
    </w:p>
    <w:p w:rsidR="00757A45" w:rsidRPr="00157E37"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157E37">
        <w:rPr>
          <w:b/>
          <w:sz w:val="22"/>
          <w:szCs w:val="22"/>
        </w:rPr>
        <w:lastRenderedPageBreak/>
        <w:t xml:space="preserve">Załącznik nr 7 do SWZ </w:t>
      </w:r>
      <w:r>
        <w:rPr>
          <w:b/>
          <w:sz w:val="22"/>
          <w:szCs w:val="22"/>
        </w:rPr>
        <w:t>– Klauzula RODO</w:t>
      </w: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pacing w:line="276" w:lineRule="auto"/>
        <w:ind w:right="55"/>
        <w:jc w:val="both"/>
        <w:rPr>
          <w:rFonts w:eastAsia="Times New Roman"/>
          <w:sz w:val="22"/>
          <w:szCs w:val="22"/>
        </w:rPr>
      </w:pPr>
      <w:r>
        <w:rPr>
          <w:rFonts w:eastAsia="Times New Roman"/>
          <w:sz w:val="22"/>
          <w:szCs w:val="22"/>
        </w:rPr>
        <w:t>Zgodnie z art. 13</w:t>
      </w:r>
      <w:r w:rsidRPr="00073417">
        <w:rPr>
          <w:rFonts w:eastAsia="Times New Roman"/>
          <w:sz w:val="22"/>
          <w:szCs w:val="22"/>
        </w:rPr>
        <w:t xml:space="preserve"> ogólnego rozporządzenia o ochronie danych osobowych z dnia 27 kwietnia 2016 r. informuję, iż:</w:t>
      </w: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 xml:space="preserve">Administratorem danych jest SP ZOZ WSPR w Białymstoku, ul. Poleska 89, 15-874 Białystok; email: </w:t>
      </w:r>
      <w:hyperlink r:id="rId12" w:history="1">
        <w:r w:rsidRPr="00073417">
          <w:rPr>
            <w:rFonts w:eastAsia="Times New Roman"/>
            <w:sz w:val="22"/>
            <w:szCs w:val="22"/>
          </w:rPr>
          <w:t>sekretariat@wspr.bialystok.pl</w:t>
        </w:r>
      </w:hyperlink>
      <w:r w:rsidRPr="00073417">
        <w:rPr>
          <w:rFonts w:eastAsia="Times New Roman"/>
          <w:sz w:val="22"/>
          <w:szCs w:val="22"/>
        </w:rPr>
        <w:t>, tel. 85 663 73 01;</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 xml:space="preserve">Kontakt do Inspektora Danych Osobowych - e-mail – </w:t>
      </w:r>
      <w:hyperlink r:id="rId13" w:history="1">
        <w:r w:rsidRPr="00073417">
          <w:rPr>
            <w:rFonts w:eastAsia="Times New Roman"/>
            <w:sz w:val="22"/>
            <w:szCs w:val="22"/>
          </w:rPr>
          <w:t>iod@wspr.bialystok.pl</w:t>
        </w:r>
      </w:hyperlink>
      <w:r w:rsidRPr="00073417">
        <w:rPr>
          <w:rFonts w:eastAsia="Times New Roman"/>
          <w:sz w:val="22"/>
          <w:szCs w:val="22"/>
        </w:rPr>
        <w:t>;</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 xml:space="preserve">Dane są zbierane w celach wynikających z prawnie uzasadnionych interesów realizowanych przez </w:t>
      </w:r>
      <w:r w:rsidRPr="00073417">
        <w:rPr>
          <w:rFonts w:eastAsia="Times New Roman"/>
          <w:sz w:val="22"/>
          <w:szCs w:val="22"/>
        </w:rPr>
        <w:br/>
        <w:t>SP ZOZ WSPR w Białymstoku, co oznacza w szczególności:</w:t>
      </w:r>
    </w:p>
    <w:p w:rsidR="00757A45" w:rsidRPr="00073417" w:rsidRDefault="00757A45" w:rsidP="00757A45">
      <w:pPr>
        <w:spacing w:line="276" w:lineRule="auto"/>
        <w:ind w:right="55"/>
        <w:jc w:val="both"/>
        <w:rPr>
          <w:rFonts w:eastAsia="Times New Roman"/>
          <w:sz w:val="22"/>
          <w:szCs w:val="22"/>
        </w:rPr>
      </w:pPr>
      <w:r w:rsidRPr="00073417">
        <w:rPr>
          <w:rFonts w:eastAsia="Times New Roman"/>
          <w:sz w:val="22"/>
          <w:szCs w:val="22"/>
        </w:rPr>
        <w:t>a) zawarcie i wykonanie niniejszej Umowy,</w:t>
      </w:r>
    </w:p>
    <w:p w:rsidR="00757A45" w:rsidRPr="00073417" w:rsidRDefault="00757A45" w:rsidP="00757A45">
      <w:pPr>
        <w:spacing w:line="276" w:lineRule="auto"/>
        <w:ind w:right="55"/>
        <w:jc w:val="both"/>
        <w:rPr>
          <w:rFonts w:eastAsia="Times New Roman"/>
          <w:sz w:val="22"/>
          <w:szCs w:val="22"/>
        </w:rPr>
      </w:pPr>
      <w:r w:rsidRPr="00073417">
        <w:rPr>
          <w:rFonts w:eastAsia="Times New Roman"/>
          <w:sz w:val="22"/>
          <w:szCs w:val="22"/>
        </w:rPr>
        <w:t>b) obsługę, dochodzenie i obronę w razie zaistnienia wzajemnych roszczeń.</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Dane mogą być przekazywane podmiotom współpracującym z SP ZOZ WSPR w Białymstoku na podstawie zawartych umów, zgodnie z obowiązującymi przepisami prawa w zakresie ochrony danych osobowych tj. w szczególności podmiotom świadczącym usługi informatyczne.;</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Dane będą przechowywane przez okres obowiązywania Umowy, a także do czasu wygaśnięcia wzajemnych roszczeń wynikających z tej Umowy;</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 xml:space="preserve"> Przysługuje Panu/Pani prawo do dostępu do własnych danych, ich sprostowania, usunięcia, lub ograniczenia przetwarzania lub prawo do wniesienia sprzeciwu do przetwarzania danych;</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 xml:space="preserve">Wspomniane prawa można zrealizować za pomocą pisemnych wniosków znajdujących się na stronie </w:t>
      </w:r>
      <w:hyperlink r:id="rId14" w:history="1">
        <w:r w:rsidRPr="00073417">
          <w:rPr>
            <w:rFonts w:eastAsia="Times New Roman"/>
            <w:sz w:val="22"/>
            <w:szCs w:val="22"/>
            <w:u w:val="single"/>
          </w:rPr>
          <w:t>www.pogotowie.bialystok.pl</w:t>
        </w:r>
      </w:hyperlink>
      <w:r w:rsidRPr="00073417">
        <w:rPr>
          <w:rFonts w:eastAsia="Times New Roman"/>
          <w:sz w:val="22"/>
          <w:szCs w:val="22"/>
        </w:rPr>
        <w:t xml:space="preserve"> lub w sekretariacie SP ZOZ WSPR, ul. Poleska 89, 15-874 Białystok; </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Przysługuje Panu/Pani prawo do wniesienia skargi do organu nadzorczego;</w:t>
      </w:r>
    </w:p>
    <w:p w:rsidR="00757A45" w:rsidRPr="00073417" w:rsidRDefault="00757A45" w:rsidP="00757A45">
      <w:pPr>
        <w:numPr>
          <w:ilvl w:val="0"/>
          <w:numId w:val="11"/>
        </w:numPr>
        <w:spacing w:line="276" w:lineRule="auto"/>
        <w:ind w:left="0" w:right="55" w:firstLine="0"/>
        <w:jc w:val="both"/>
        <w:rPr>
          <w:rFonts w:eastAsia="Times New Roman"/>
          <w:sz w:val="22"/>
          <w:szCs w:val="22"/>
        </w:rPr>
      </w:pPr>
      <w:r w:rsidRPr="00073417">
        <w:rPr>
          <w:rFonts w:eastAsia="Times New Roman"/>
          <w:sz w:val="22"/>
          <w:szCs w:val="22"/>
        </w:rPr>
        <w:t>Podanie danych zawartych w umowie jest niezbędne w związku z jej realizacją;</w:t>
      </w:r>
    </w:p>
    <w:p w:rsidR="00757A45" w:rsidRPr="00073417" w:rsidRDefault="00757A45" w:rsidP="00757A45">
      <w:pPr>
        <w:tabs>
          <w:tab w:val="left" w:pos="709"/>
        </w:tabs>
        <w:spacing w:line="276" w:lineRule="auto"/>
        <w:ind w:right="55"/>
        <w:jc w:val="both"/>
        <w:rPr>
          <w:rFonts w:eastAsia="Times New Roman"/>
          <w:sz w:val="22"/>
          <w:szCs w:val="22"/>
        </w:rPr>
      </w:pPr>
      <w:r w:rsidRPr="00073417">
        <w:rPr>
          <w:rFonts w:eastAsia="Times New Roman"/>
          <w:sz w:val="22"/>
          <w:szCs w:val="22"/>
        </w:rPr>
        <w:t>10) Dane wprowadzone do systemu informatycznego nie będą przetwarzane w sposób    zautomatyzowany oraz nie będą poddawane profilowaniu;</w:t>
      </w:r>
    </w:p>
    <w:p w:rsidR="00757A45" w:rsidRPr="00073417" w:rsidRDefault="00757A45" w:rsidP="00757A45">
      <w:pPr>
        <w:numPr>
          <w:ilvl w:val="0"/>
          <w:numId w:val="12"/>
        </w:numPr>
        <w:spacing w:line="276" w:lineRule="auto"/>
        <w:ind w:left="0" w:right="55" w:firstLine="0"/>
        <w:contextualSpacing/>
        <w:jc w:val="both"/>
        <w:rPr>
          <w:rFonts w:eastAsia="Times New Roman"/>
          <w:sz w:val="22"/>
          <w:szCs w:val="22"/>
        </w:rPr>
      </w:pPr>
      <w:r w:rsidRPr="00073417">
        <w:rPr>
          <w:rFonts w:eastAsia="Times New Roman"/>
          <w:sz w:val="22"/>
          <w:szCs w:val="22"/>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757A45" w:rsidRPr="00073417" w:rsidRDefault="00757A45" w:rsidP="00757A45">
      <w:pPr>
        <w:numPr>
          <w:ilvl w:val="0"/>
          <w:numId w:val="12"/>
        </w:numPr>
        <w:spacing w:line="276" w:lineRule="auto"/>
        <w:ind w:left="0" w:right="55" w:firstLine="0"/>
        <w:contextualSpacing/>
        <w:jc w:val="both"/>
        <w:rPr>
          <w:rFonts w:eastAsia="Times New Roman"/>
          <w:sz w:val="22"/>
          <w:szCs w:val="22"/>
        </w:rPr>
      </w:pPr>
      <w:r w:rsidRPr="00073417">
        <w:rPr>
          <w:rFonts w:eastAsia="Times New Roman"/>
          <w:sz w:val="22"/>
          <w:szCs w:val="22"/>
        </w:rPr>
        <w:t xml:space="preserve"> Oświadczam, iż zapoznałem się z ww. informacją, podpisując niniejszą umowę akceptuję jej  treść.</w:t>
      </w: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shd w:val="clear" w:color="auto" w:fill="FFFFFF"/>
        <w:spacing w:line="276" w:lineRule="auto"/>
        <w:ind w:right="55"/>
        <w:jc w:val="both"/>
        <w:rPr>
          <w:rFonts w:eastAsia="Times New Roman"/>
          <w:b/>
          <w:bCs/>
          <w:sz w:val="22"/>
          <w:szCs w:val="22"/>
        </w:rPr>
      </w:pPr>
    </w:p>
    <w:p w:rsidR="00757A45" w:rsidRPr="00073417" w:rsidRDefault="00757A45" w:rsidP="00757A45">
      <w:pPr>
        <w:rPr>
          <w:rFonts w:eastAsia="Times New Roman"/>
          <w:b/>
          <w:sz w:val="22"/>
          <w:szCs w:val="22"/>
        </w:rPr>
      </w:pPr>
      <w:r w:rsidRPr="00073417">
        <w:rPr>
          <w:rFonts w:eastAsia="Times New Roman"/>
          <w:b/>
          <w:sz w:val="22"/>
          <w:szCs w:val="22"/>
        </w:rPr>
        <w:br w:type="page"/>
      </w:r>
    </w:p>
    <w:p w:rsidR="00757A45" w:rsidRPr="00157E37"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157E37">
        <w:rPr>
          <w:b/>
          <w:sz w:val="22"/>
          <w:szCs w:val="22"/>
        </w:rPr>
        <w:lastRenderedPageBreak/>
        <w:t>Załącznik nr 8 do SWZ - protokół odbioru wykonanej usługi sprzątania</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 dnia………………</w:t>
      </w:r>
    </w:p>
    <w:p w:rsidR="00757A45" w:rsidRPr="00073417" w:rsidRDefault="00757A45" w:rsidP="00757A45">
      <w:pPr>
        <w:shd w:val="clear" w:color="auto" w:fill="FFFFFF"/>
        <w:spacing w:line="276" w:lineRule="auto"/>
        <w:ind w:right="55"/>
        <w:rPr>
          <w:rFonts w:eastAsia="Times New Roman"/>
          <w:b/>
          <w:i/>
          <w:sz w:val="22"/>
          <w:szCs w:val="22"/>
        </w:rPr>
      </w:pPr>
    </w:p>
    <w:p w:rsidR="00757A45" w:rsidRPr="00073417" w:rsidRDefault="00757A45" w:rsidP="00757A45">
      <w:pPr>
        <w:shd w:val="clear" w:color="auto" w:fill="FFFFFF"/>
        <w:spacing w:line="276" w:lineRule="auto"/>
        <w:ind w:right="55"/>
        <w:rPr>
          <w:rFonts w:eastAsia="Times New Roman"/>
          <w:b/>
          <w:i/>
          <w:sz w:val="22"/>
          <w:szCs w:val="22"/>
        </w:rPr>
      </w:pPr>
      <w:r w:rsidRPr="00073417">
        <w:rPr>
          <w:rFonts w:eastAsia="Times New Roman"/>
          <w:b/>
          <w:i/>
          <w:sz w:val="22"/>
          <w:szCs w:val="22"/>
        </w:rPr>
        <w:t>Protokół odbioru wykonanej usługi sprzątania</w:t>
      </w:r>
    </w:p>
    <w:tbl>
      <w:tblPr>
        <w:tblW w:w="9540" w:type="dxa"/>
        <w:tblInd w:w="70" w:type="dxa"/>
        <w:tblLayout w:type="fixed"/>
        <w:tblCellMar>
          <w:left w:w="10" w:type="dxa"/>
          <w:right w:w="10" w:type="dxa"/>
        </w:tblCellMar>
        <w:tblLook w:val="0000" w:firstRow="0" w:lastRow="0" w:firstColumn="0" w:lastColumn="0" w:noHBand="0" w:noVBand="0"/>
      </w:tblPr>
      <w:tblGrid>
        <w:gridCol w:w="1985"/>
        <w:gridCol w:w="7555"/>
      </w:tblGrid>
      <w:tr w:rsidR="00757A45" w:rsidRPr="00073417" w:rsidTr="00023A2E">
        <w:tblPrEx>
          <w:tblCellMar>
            <w:top w:w="0" w:type="dxa"/>
            <w:bottom w:w="0" w:type="dxa"/>
          </w:tblCellMar>
        </w:tblPrEx>
        <w:tc>
          <w:tcPr>
            <w:tcW w:w="95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57A45" w:rsidRPr="00073417" w:rsidRDefault="00757A45" w:rsidP="00023A2E">
            <w:pPr>
              <w:shd w:val="clear" w:color="auto" w:fill="FFFFFF"/>
              <w:spacing w:line="276" w:lineRule="auto"/>
              <w:ind w:right="55"/>
              <w:rPr>
                <w:rFonts w:eastAsia="Times New Roman"/>
                <w:b/>
                <w:sz w:val="22"/>
                <w:szCs w:val="22"/>
              </w:rPr>
            </w:pPr>
            <w:r w:rsidRPr="00073417">
              <w:rPr>
                <w:rFonts w:eastAsia="Times New Roman"/>
                <w:b/>
                <w:sz w:val="22"/>
                <w:szCs w:val="22"/>
              </w:rPr>
              <w:t xml:space="preserve">Zamawiający: </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b/>
                <w:sz w:val="22"/>
                <w:szCs w:val="22"/>
              </w:rPr>
              <w:t>Samodzielny Publiczny Zakładem Opieki Zdrowotnej Wojewódzka Stacja Pogotowia Ratunkowego w Białymstoku</w:t>
            </w:r>
          </w:p>
        </w:tc>
      </w:tr>
      <w:tr w:rsidR="00757A45" w:rsidRPr="00073417" w:rsidTr="00023A2E">
        <w:tblPrEx>
          <w:tblCellMar>
            <w:top w:w="0" w:type="dxa"/>
            <w:bottom w:w="0" w:type="dxa"/>
          </w:tblCellMar>
        </w:tblPrEx>
        <w:tc>
          <w:tcPr>
            <w:tcW w:w="95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b/>
                <w:sz w:val="22"/>
                <w:szCs w:val="22"/>
              </w:rPr>
              <w:t>Za okres:</w:t>
            </w:r>
          </w:p>
        </w:tc>
      </w:tr>
      <w:tr w:rsidR="00757A45" w:rsidRPr="00073417" w:rsidTr="00023A2E">
        <w:tblPrEx>
          <w:tblCellMar>
            <w:top w:w="0" w:type="dxa"/>
            <w:bottom w:w="0" w:type="dxa"/>
          </w:tblCellMar>
        </w:tblPrEx>
        <w:tc>
          <w:tcPr>
            <w:tcW w:w="95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b/>
                <w:sz w:val="22"/>
                <w:szCs w:val="22"/>
              </w:rPr>
              <w:t xml:space="preserve">Zakres prac zgodnie z umową </w:t>
            </w:r>
          </w:p>
        </w:tc>
      </w:tr>
      <w:tr w:rsidR="00757A45" w:rsidRPr="00073417" w:rsidTr="00023A2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57A45" w:rsidRPr="00073417" w:rsidRDefault="00757A45" w:rsidP="00023A2E">
            <w:pPr>
              <w:shd w:val="clear" w:color="auto" w:fill="FFFFFF"/>
              <w:spacing w:line="276" w:lineRule="auto"/>
              <w:ind w:right="55"/>
              <w:rPr>
                <w:rFonts w:eastAsia="Times New Roman"/>
                <w:b/>
                <w:sz w:val="22"/>
                <w:szCs w:val="22"/>
              </w:rPr>
            </w:pPr>
            <w:r w:rsidRPr="00073417">
              <w:rPr>
                <w:rFonts w:eastAsia="Times New Roman"/>
                <w:b/>
                <w:sz w:val="22"/>
                <w:szCs w:val="22"/>
              </w:rPr>
              <w:t>Uwagi:</w:t>
            </w:r>
          </w:p>
        </w:tc>
        <w:tc>
          <w:tcPr>
            <w:tcW w:w="75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p w:rsidR="00757A45" w:rsidRPr="00073417" w:rsidRDefault="00757A45" w:rsidP="00023A2E">
            <w:pPr>
              <w:shd w:val="clear" w:color="auto" w:fill="FFFFFF"/>
              <w:spacing w:line="276" w:lineRule="auto"/>
              <w:ind w:right="55"/>
              <w:rPr>
                <w:rFonts w:eastAsia="Times New Roman"/>
                <w:sz w:val="22"/>
                <w:szCs w:val="22"/>
              </w:rPr>
            </w:pPr>
            <w:r w:rsidRPr="00073417">
              <w:rPr>
                <w:rFonts w:eastAsia="Times New Roman"/>
                <w:sz w:val="22"/>
                <w:szCs w:val="22"/>
              </w:rPr>
              <w:t>………………………………………………………………………………</w:t>
            </w:r>
          </w:p>
        </w:tc>
      </w:tr>
    </w:tbl>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Usługa została/ nie została* wykonana zgodnie z umową, a Zamawiający nie* zgłasza zastrzeżeń.</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Protokół sporządzono w dwóch jednobrzmiących egzemplarzach, po jednym dla Zamawiającego i Wykonawcę.</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W imieniu Wykonawcy</w:t>
      </w:r>
      <w:r w:rsidRPr="00073417">
        <w:rPr>
          <w:rFonts w:eastAsia="Times New Roman"/>
          <w:sz w:val="22"/>
          <w:szCs w:val="22"/>
        </w:rPr>
        <w:tab/>
      </w:r>
      <w:r w:rsidRPr="00073417">
        <w:rPr>
          <w:rFonts w:eastAsia="Times New Roman"/>
          <w:sz w:val="22"/>
          <w:szCs w:val="22"/>
        </w:rPr>
        <w:tab/>
      </w:r>
      <w:r w:rsidRPr="00073417">
        <w:rPr>
          <w:rFonts w:eastAsia="Times New Roman"/>
          <w:sz w:val="22"/>
          <w:szCs w:val="22"/>
        </w:rPr>
        <w:tab/>
        <w:t>W imieniu Zamawiającego</w:t>
      </w:r>
      <w:r w:rsidRPr="00073417">
        <w:rPr>
          <w:rFonts w:eastAsia="Times New Roman"/>
          <w:sz w:val="22"/>
          <w:szCs w:val="22"/>
        </w:rPr>
        <w:tab/>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Data: ...........................</w:t>
      </w:r>
      <w:r w:rsidRPr="00073417">
        <w:rPr>
          <w:rFonts w:eastAsia="Times New Roman"/>
          <w:sz w:val="22"/>
          <w:szCs w:val="22"/>
        </w:rPr>
        <w:tab/>
      </w:r>
      <w:r w:rsidRPr="00073417">
        <w:rPr>
          <w:rFonts w:eastAsia="Times New Roman"/>
          <w:sz w:val="22"/>
          <w:szCs w:val="22"/>
        </w:rPr>
        <w:tab/>
      </w:r>
      <w:r w:rsidRPr="00073417">
        <w:rPr>
          <w:rFonts w:eastAsia="Times New Roman"/>
          <w:sz w:val="22"/>
          <w:szCs w:val="22"/>
        </w:rPr>
        <w:tab/>
        <w:t>Data: ........................</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Podpis: .............................</w:t>
      </w:r>
      <w:r w:rsidRPr="00073417">
        <w:rPr>
          <w:rFonts w:eastAsia="Times New Roman"/>
          <w:sz w:val="22"/>
          <w:szCs w:val="22"/>
        </w:rPr>
        <w:tab/>
      </w:r>
      <w:r w:rsidRPr="00073417">
        <w:rPr>
          <w:rFonts w:eastAsia="Times New Roman"/>
          <w:sz w:val="22"/>
          <w:szCs w:val="22"/>
        </w:rPr>
        <w:tab/>
      </w:r>
      <w:r w:rsidRPr="00073417">
        <w:rPr>
          <w:rFonts w:eastAsia="Times New Roman"/>
          <w:sz w:val="22"/>
          <w:szCs w:val="22"/>
        </w:rPr>
        <w:tab/>
        <w:t>Podpis: ........................</w:t>
      </w: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pacing w:line="276" w:lineRule="auto"/>
        <w:ind w:right="55" w:firstLine="57"/>
        <w:rPr>
          <w:rFonts w:eastAsia="Times New Roman"/>
          <w:sz w:val="22"/>
          <w:szCs w:val="22"/>
        </w:rPr>
      </w:pPr>
      <w:r w:rsidRPr="00073417">
        <w:rPr>
          <w:rFonts w:eastAsia="Times New Roman"/>
          <w:sz w:val="22"/>
          <w:szCs w:val="22"/>
        </w:rPr>
        <w:t>* niepotrzebne skreślić</w:t>
      </w:r>
    </w:p>
    <w:p w:rsidR="00757A45" w:rsidRPr="00073417" w:rsidRDefault="00757A45" w:rsidP="00757A45">
      <w:pPr>
        <w:spacing w:line="276" w:lineRule="auto"/>
        <w:ind w:right="55"/>
        <w:rPr>
          <w:rFonts w:eastAsia="Times New Roman"/>
          <w:sz w:val="22"/>
          <w:szCs w:val="22"/>
        </w:rPr>
      </w:pPr>
    </w:p>
    <w:p w:rsidR="00757A45" w:rsidRPr="00073417" w:rsidRDefault="00757A45" w:rsidP="00757A45">
      <w:pPr>
        <w:spacing w:line="276" w:lineRule="auto"/>
        <w:ind w:right="55"/>
        <w:rPr>
          <w:rFonts w:eastAsia="Times New Roman"/>
          <w:sz w:val="22"/>
          <w:szCs w:val="22"/>
        </w:rPr>
        <w:sectPr w:rsidR="00757A45" w:rsidRPr="00073417" w:rsidSect="00B757FC">
          <w:footerReference w:type="default" r:id="rId15"/>
          <w:pgSz w:w="11906" w:h="16838"/>
          <w:pgMar w:top="720" w:right="1134" w:bottom="720" w:left="1134" w:header="709" w:footer="709" w:gutter="0"/>
          <w:cols w:space="708"/>
        </w:sectPr>
      </w:pPr>
    </w:p>
    <w:p w:rsidR="00757A45" w:rsidRPr="00157E37" w:rsidRDefault="00757A45" w:rsidP="00757A45">
      <w:pPr>
        <w:pStyle w:val="pkt"/>
        <w:pBdr>
          <w:bottom w:val="double" w:sz="4" w:space="1" w:color="auto"/>
        </w:pBdr>
        <w:shd w:val="clear" w:color="auto" w:fill="D9D9D9" w:themeFill="background1" w:themeFillShade="D9"/>
        <w:spacing w:before="0" w:after="0" w:line="276" w:lineRule="auto"/>
        <w:ind w:left="0" w:right="55" w:firstLine="0"/>
        <w:rPr>
          <w:b/>
          <w:sz w:val="22"/>
          <w:szCs w:val="22"/>
        </w:rPr>
      </w:pPr>
      <w:r w:rsidRPr="00157E37">
        <w:rPr>
          <w:b/>
          <w:sz w:val="22"/>
          <w:szCs w:val="22"/>
        </w:rPr>
        <w:lastRenderedPageBreak/>
        <w:t xml:space="preserve">Załącznik nr 9 do SWZ </w:t>
      </w:r>
      <w:r>
        <w:rPr>
          <w:b/>
          <w:sz w:val="22"/>
          <w:szCs w:val="22"/>
        </w:rPr>
        <w:t xml:space="preserve">- </w:t>
      </w:r>
      <w:r w:rsidRPr="00157E37">
        <w:rPr>
          <w:b/>
          <w:sz w:val="22"/>
          <w:szCs w:val="22"/>
        </w:rPr>
        <w:t>Zgłoszenie reklamacji</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 xml:space="preserve">ZGŁOSZENIE REKLAMACJI NR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xml:space="preserve"> *</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 xml:space="preserve">Data zgłoszenia: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 </w:t>
      </w:r>
      <w:r w:rsidRPr="00073417">
        <w:rPr>
          <w:rFonts w:eastAsia="Times New Roman"/>
          <w:sz w:val="22"/>
          <w:szCs w:val="22"/>
        </w:rPr>
        <w:tab/>
      </w:r>
      <w:r w:rsidRPr="00073417">
        <w:rPr>
          <w:rFonts w:eastAsia="Times New Roman"/>
          <w:sz w:val="22"/>
          <w:szCs w:val="22"/>
        </w:rPr>
        <w:tab/>
        <w:t xml:space="preserve">     </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 xml:space="preserve">Nazwa firmy: </w:t>
      </w:r>
      <w:r w:rsidRPr="00073417">
        <w:rPr>
          <w:rFonts w:eastAsia="Times New Roman"/>
          <w:b/>
          <w:sz w:val="22"/>
          <w:szCs w:val="22"/>
        </w:rPr>
        <w:t>Samodzielny Publiczny Zakładem Opieki Zdrowotnej Wojewódzka Stacja Pogotowia Ratunkowego w Białymstoku</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Przedmiot usługi: sprzątanie</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b/>
          <w:bCs/>
          <w:sz w:val="22"/>
          <w:szCs w:val="22"/>
        </w:rPr>
      </w:pPr>
      <w:r w:rsidRPr="00073417">
        <w:rPr>
          <w:rFonts w:eastAsia="Times New Roman"/>
          <w:b/>
          <w:bCs/>
          <w:sz w:val="22"/>
          <w:szCs w:val="22"/>
        </w:rPr>
        <w:t>PRZEDMIOT REKLAMACJI</w:t>
      </w:r>
    </w:p>
    <w:p w:rsidR="00757A45" w:rsidRPr="00073417" w:rsidRDefault="00757A45" w:rsidP="00757A45">
      <w:pPr>
        <w:shd w:val="clear" w:color="auto" w:fill="FFFFFF"/>
        <w:spacing w:line="276" w:lineRule="auto"/>
        <w:ind w:right="55"/>
        <w:rPr>
          <w:rFonts w:eastAsia="Times New Roman"/>
          <w:b/>
          <w:bCs/>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Jakość wykonania świadczonej usługi,</w: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Praca lub zachowanie pracowników wykonawczych,</w: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Kontakty z osobami zarządzającymi kontraktem,</w: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Nieterminowość wykonywania prac,</w: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Brak reakcji na uwagi i zalecenia Klienta,</w: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Niewykonywanie prac objętych umową,</w: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ab/>
      </w:r>
      <w:r w:rsidRPr="00073417">
        <w:rPr>
          <w:rFonts w:eastAsia="Times New Roman"/>
          <w:sz w:val="22"/>
          <w:szCs w:val="22"/>
        </w:rPr>
        <w:t> Inne (jakie?):</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b/>
          <w:bCs/>
          <w:sz w:val="22"/>
          <w:szCs w:val="22"/>
        </w:rPr>
      </w:pPr>
      <w:r w:rsidRPr="00073417">
        <w:rPr>
          <w:rFonts w:eastAsia="Times New Roman"/>
          <w:b/>
          <w:bCs/>
          <w:sz w:val="22"/>
          <w:szCs w:val="22"/>
        </w:rPr>
        <w:t>TREŚĆ REKLAMACJI</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Imię i nazwisko osoby zgłaszającej:</w:t>
      </w:r>
      <w:r w:rsidRPr="00073417">
        <w:rPr>
          <w:rFonts w:eastAsia="Times New Roman"/>
          <w:sz w:val="22"/>
          <w:szCs w:val="22"/>
        </w:rPr>
        <w:tab/>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 xml:space="preserve">Stanowisko osoby zgłaszającej: </w:t>
      </w:r>
    </w:p>
    <w:p w:rsidR="00757A45" w:rsidRPr="00073417" w:rsidRDefault="00757A45" w:rsidP="00757A45">
      <w:pPr>
        <w:shd w:val="clear" w:color="auto" w:fill="FFFFFF"/>
        <w:spacing w:line="276" w:lineRule="auto"/>
        <w:ind w:right="55"/>
        <w:rPr>
          <w:rFonts w:eastAsia="Times New Roman"/>
          <w:sz w:val="22"/>
          <w:szCs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-179705</wp:posOffset>
                </wp:positionH>
                <wp:positionV relativeFrom="paragraph">
                  <wp:posOffset>40004</wp:posOffset>
                </wp:positionV>
                <wp:extent cx="6057265" cy="0"/>
                <wp:effectExtent l="0" t="0" r="1968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265"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14.15pt;margin-top:3.15pt;width:476.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" strokeweight=".26467mm">
                <o:lock v:ext="edit" shapetype="f"/>
              </v:shape>
            </w:pict>
          </mc:Fallback>
        </mc:AlternateContent>
      </w:r>
    </w:p>
    <w:p w:rsidR="00757A45" w:rsidRPr="00073417"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Forma zgłoszenia reklamacji: *</w:t>
      </w: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shd w:val="clear" w:color="auto" w:fill="FFFFFF"/>
        <w:spacing w:line="276" w:lineRule="auto"/>
        <w:ind w:right="55"/>
        <w:rPr>
          <w:rFonts w:eastAsia="Times New Roman"/>
          <w:sz w:val="22"/>
          <w:szCs w:val="22"/>
        </w:rPr>
      </w:pPr>
    </w:p>
    <w:p w:rsidR="00757A45" w:rsidRDefault="00757A45" w:rsidP="00757A45">
      <w:pPr>
        <w:shd w:val="clear" w:color="auto" w:fill="FFFFFF"/>
        <w:spacing w:line="276" w:lineRule="auto"/>
        <w:ind w:right="55"/>
        <w:rPr>
          <w:rFonts w:eastAsia="Times New Roman"/>
          <w:sz w:val="22"/>
          <w:szCs w:val="22"/>
        </w:rPr>
      </w:pPr>
      <w:r w:rsidRPr="00073417">
        <w:rPr>
          <w:rFonts w:eastAsia="Times New Roman"/>
          <w:sz w:val="22"/>
          <w:szCs w:val="22"/>
        </w:rPr>
        <w:t>* wypełnia Kierownik Działu Gospodarczego</w:t>
      </w:r>
    </w:p>
    <w:p w:rsidR="00757A45" w:rsidRDefault="00757A45" w:rsidP="00757A45">
      <w:pPr>
        <w:shd w:val="clear" w:color="auto" w:fill="FFFFFF"/>
        <w:spacing w:line="276" w:lineRule="auto"/>
        <w:ind w:right="55"/>
        <w:rPr>
          <w:rFonts w:eastAsia="Times New Roman"/>
          <w:sz w:val="22"/>
          <w:szCs w:val="22"/>
        </w:rPr>
      </w:pPr>
    </w:p>
    <w:p w:rsidR="00757A45" w:rsidRPr="00073417" w:rsidRDefault="00757A45" w:rsidP="00757A45">
      <w:pPr>
        <w:rPr>
          <w:rFonts w:eastAsia="Times New Roman"/>
          <w:sz w:val="22"/>
          <w:szCs w:val="22"/>
        </w:rPr>
      </w:pPr>
    </w:p>
    <w:p w:rsidR="00B842E5" w:rsidRDefault="00B842E5">
      <w:bookmarkStart w:id="4" w:name="_GoBack"/>
      <w:bookmarkEnd w:id="4"/>
    </w:p>
    <w:sectPr w:rsidR="00B842E5" w:rsidSect="00B757FC">
      <w:footerReference w:type="default" r:id="rId16"/>
      <w:pgSz w:w="11906" w:h="16838"/>
      <w:pgMar w:top="1418" w:right="1134"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45" w:rsidRDefault="00757A45" w:rsidP="00757A45">
      <w:r>
        <w:separator/>
      </w:r>
    </w:p>
  </w:endnote>
  <w:endnote w:type="continuationSeparator" w:id="0">
    <w:p w:rsidR="00757A45" w:rsidRDefault="00757A45" w:rsidP="0075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ˇ¦|||||||||||||||||||||||||||"/>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45" w:rsidRPr="00247633" w:rsidRDefault="00757A45">
    <w:pPr>
      <w:pStyle w:val="Stopka"/>
      <w:jc w:val="center"/>
      <w:rPr>
        <w:rFonts w:ascii="Times New Roman" w:hAnsi="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45" w:rsidRPr="00247633" w:rsidRDefault="00757A45">
    <w:pPr>
      <w:pStyle w:val="Stopka"/>
      <w:ind w:right="360"/>
      <w:rPr>
        <w:rFonts w:ascii="Times New Roman" w:hAnsi="Times New Roman"/>
        <w:sz w:val="18"/>
      </w:rPr>
    </w:pPr>
    <w:r w:rsidRPr="00247633">
      <w:rPr>
        <w:rFonts w:ascii="Times New Roman" w:hAnsi="Times New Roman"/>
        <w:sz w:val="18"/>
      </w:rPr>
      <w:fldChar w:fldCharType="begin"/>
    </w:r>
    <w:r w:rsidRPr="00247633">
      <w:rPr>
        <w:rFonts w:ascii="Times New Roman" w:hAnsi="Times New Roman"/>
        <w:sz w:val="18"/>
      </w:rPr>
      <w:instrText xml:space="preserve"> PAGE </w:instrText>
    </w:r>
    <w:r w:rsidRPr="00247633">
      <w:rPr>
        <w:rFonts w:ascii="Times New Roman" w:hAnsi="Times New Roman"/>
        <w:sz w:val="18"/>
      </w:rPr>
      <w:fldChar w:fldCharType="separate"/>
    </w:r>
    <w:r>
      <w:rPr>
        <w:rFonts w:ascii="Times New Roman" w:hAnsi="Times New Roman"/>
        <w:noProof/>
        <w:sz w:val="18"/>
      </w:rPr>
      <w:t>16</w:t>
    </w:r>
    <w:r w:rsidRPr="00247633">
      <w:rPr>
        <w:rFonts w:ascii="Times New Roman" w:hAnsi="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45" w:rsidRPr="0019077B" w:rsidRDefault="00757A45" w:rsidP="0019077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45" w:rsidRPr="0019077B" w:rsidRDefault="00757A45" w:rsidP="0019077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A2" w:rsidRDefault="00757A45">
    <w:pPr>
      <w:pStyle w:val="Stopka"/>
      <w:jc w:val="right"/>
    </w:pPr>
    <w:r>
      <w:fldChar w:fldCharType="begin"/>
    </w:r>
    <w:r>
      <w:instrText>PAGE   \* MERGEFORMAT</w:instrText>
    </w:r>
    <w:r>
      <w:fldChar w:fldCharType="separate"/>
    </w:r>
    <w:r>
      <w:rPr>
        <w:noProof/>
      </w:rPr>
      <w:t>47</w:t>
    </w:r>
    <w:r>
      <w:fldChar w:fldCharType="end"/>
    </w:r>
  </w:p>
  <w:p w:rsidR="00C603A2" w:rsidRDefault="00757A4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45" w:rsidRDefault="00757A45" w:rsidP="00757A45">
      <w:r>
        <w:separator/>
      </w:r>
    </w:p>
  </w:footnote>
  <w:footnote w:type="continuationSeparator" w:id="0">
    <w:p w:rsidR="00757A45" w:rsidRDefault="00757A45" w:rsidP="00757A45">
      <w:r>
        <w:continuationSeparator/>
      </w:r>
    </w:p>
  </w:footnote>
  <w:footnote w:id="1">
    <w:p w:rsidR="00757A45" w:rsidRDefault="00757A45" w:rsidP="00757A45">
      <w:pPr>
        <w:pStyle w:val="Tekstprzypisudolnego"/>
      </w:pPr>
      <w:r w:rsidRPr="0037629C">
        <w:rPr>
          <w:rStyle w:val="Odwoanieprzypisudolnego"/>
          <w:rFonts w:ascii="Times New Roman" w:hAnsi="Times New Roman"/>
        </w:rPr>
        <w:footnoteRef/>
      </w:r>
      <w:r w:rsidRPr="0037629C">
        <w:rPr>
          <w:rFonts w:ascii="Times New Roman" w:hAnsi="Times New Roman"/>
        </w:rPr>
        <w:t>Jeżeli Wykonawca zamierza wykonać całość zamówienia siłami własnymi, nie wypełnia przedmiotowego punktu lub wpisuje formułę np. „nie dotyczy”</w:t>
      </w:r>
    </w:p>
  </w:footnote>
  <w:footnote w:id="2">
    <w:p w:rsidR="00757A45" w:rsidRDefault="00757A45" w:rsidP="00757A45">
      <w:pPr>
        <w:pStyle w:val="Tekstprzypisudolnego"/>
      </w:pPr>
      <w:r w:rsidRPr="001367E1">
        <w:rPr>
          <w:rStyle w:val="Odwoanieprzypisudolnego"/>
          <w:rFonts w:ascii="Times New Roman" w:hAnsi="Times New Roman"/>
        </w:rPr>
        <w:footnoteRef/>
      </w:r>
      <w:r w:rsidRPr="001367E1">
        <w:rPr>
          <w:rFonts w:ascii="Times New Roman" w:hAnsi="Times New Roman"/>
        </w:rPr>
        <w:t>Należy wymienić dokumenty lub ich części albo podać numery stron na których znajdują się  informacje będące tajemnicą przedsiębiorstwa w rozumieniu ustawy o zwalczaniu nieuczciwej konkurencji.</w:t>
      </w:r>
    </w:p>
  </w:footnote>
  <w:footnote w:id="3">
    <w:p w:rsidR="00757A45" w:rsidRPr="00A9364A" w:rsidRDefault="00757A45" w:rsidP="00757A45">
      <w:pPr>
        <w:jc w:val="both"/>
        <w:rPr>
          <w:color w:val="222222"/>
          <w:sz w:val="16"/>
          <w:szCs w:val="16"/>
        </w:rPr>
      </w:pPr>
      <w:r w:rsidRPr="00A9364A">
        <w:rPr>
          <w:rStyle w:val="Odwoanieprzypisudolnego"/>
          <w:sz w:val="16"/>
          <w:szCs w:val="16"/>
        </w:rPr>
        <w:footnoteRef/>
      </w:r>
      <w:r w:rsidRPr="00A9364A">
        <w:rPr>
          <w:sz w:val="16"/>
          <w:szCs w:val="16"/>
        </w:rPr>
        <w:t xml:space="preserve"> </w:t>
      </w:r>
      <w:r w:rsidRPr="00A9364A">
        <w:rPr>
          <w:color w:val="222222"/>
          <w:sz w:val="16"/>
          <w:szCs w:val="16"/>
        </w:rPr>
        <w:t xml:space="preserve">Zgodnie z treścią art. 7 ust. 1 ustawy z dnia 13 kwietnia 2022 r. </w:t>
      </w:r>
      <w:r w:rsidRPr="00A9364A">
        <w:rPr>
          <w:i/>
          <w:iCs/>
          <w:color w:val="222222"/>
          <w:sz w:val="16"/>
          <w:szCs w:val="16"/>
        </w:rPr>
        <w:t xml:space="preserve">o szczególnych rozwiązaniach w zakresie przeciwdziałania wspieraniu agresji na Ukrainę oraz służących ochronie bezpieczeństwa narodowego, zwanej dalej „ustawą”, </w:t>
      </w:r>
      <w:r w:rsidRPr="00A9364A">
        <w:rPr>
          <w:color w:val="222222"/>
          <w:sz w:val="16"/>
          <w:szCs w:val="16"/>
        </w:rPr>
        <w:t xml:space="preserve">z postępowania o udzielenie zamówienia publicznego lub konkursu prowadzonego na podstawie ustawy </w:t>
      </w:r>
      <w:proofErr w:type="spellStart"/>
      <w:r w:rsidRPr="00A9364A">
        <w:rPr>
          <w:color w:val="222222"/>
          <w:sz w:val="16"/>
          <w:szCs w:val="16"/>
        </w:rPr>
        <w:t>Pzp</w:t>
      </w:r>
      <w:proofErr w:type="spellEnd"/>
      <w:r w:rsidRPr="00A9364A">
        <w:rPr>
          <w:color w:val="222222"/>
          <w:sz w:val="16"/>
          <w:szCs w:val="16"/>
        </w:rPr>
        <w:t xml:space="preserve"> wyklucza się:</w:t>
      </w:r>
    </w:p>
    <w:p w:rsidR="00757A45" w:rsidRPr="00A9364A" w:rsidRDefault="00757A45" w:rsidP="00757A45">
      <w:pPr>
        <w:jc w:val="both"/>
        <w:rPr>
          <w:color w:val="222222"/>
          <w:sz w:val="16"/>
          <w:szCs w:val="16"/>
        </w:rPr>
      </w:pPr>
      <w:r w:rsidRPr="00A9364A">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57A45" w:rsidRPr="00A9364A" w:rsidRDefault="00757A45" w:rsidP="00757A45">
      <w:pPr>
        <w:jc w:val="both"/>
        <w:rPr>
          <w:color w:val="222222"/>
          <w:sz w:val="16"/>
          <w:szCs w:val="16"/>
        </w:rPr>
      </w:pPr>
      <w:r w:rsidRPr="00A9364A">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57A45" w:rsidRDefault="00757A45" w:rsidP="00757A45">
      <w:pPr>
        <w:jc w:val="both"/>
      </w:pPr>
      <w:r w:rsidRPr="00A9364A">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multilevel"/>
    <w:tmpl w:val="00000005"/>
    <w:name w:val="WW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2204"/>
        </w:tabs>
        <w:ind w:left="2204"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Num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3092CF7"/>
    <w:multiLevelType w:val="hybridMultilevel"/>
    <w:tmpl w:val="7F987F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44509D7"/>
    <w:multiLevelType w:val="hybridMultilevel"/>
    <w:tmpl w:val="3D125A10"/>
    <w:lvl w:ilvl="0" w:tplc="20721CAE">
      <w:start w:val="1"/>
      <w:numFmt w:val="decimal"/>
      <w:lvlText w:val="%1."/>
      <w:lvlJc w:val="left"/>
      <w:pPr>
        <w:ind w:left="720" w:hanging="360"/>
      </w:pPr>
      <w:rPr>
        <w:rFonts w:cs="Times New Roman" w:hint="default"/>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063A47"/>
    <w:multiLevelType w:val="hybridMultilevel"/>
    <w:tmpl w:val="F43AEC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B032265"/>
    <w:multiLevelType w:val="hybridMultilevel"/>
    <w:tmpl w:val="83E09DAE"/>
    <w:lvl w:ilvl="0" w:tplc="04150003">
      <w:start w:val="1"/>
      <w:numFmt w:val="bullet"/>
      <w:lvlText w:val="o"/>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0E0D3679"/>
    <w:multiLevelType w:val="hybridMultilevel"/>
    <w:tmpl w:val="0486FBAC"/>
    <w:lvl w:ilvl="0" w:tplc="AFA8403E">
      <w:start w:val="1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E0073D"/>
    <w:multiLevelType w:val="multilevel"/>
    <w:tmpl w:val="3D566EC6"/>
    <w:styleLink w:val="WWNum12"/>
    <w:lvl w:ilvl="0">
      <w:start w:val="1"/>
      <w:numFmt w:val="decimal"/>
      <w:lvlText w:val="%1."/>
      <w:lvlJc w:val="left"/>
      <w:pPr>
        <w:ind w:left="360" w:hanging="360"/>
      </w:pPr>
      <w:rPr>
        <w:rFonts w:ascii="Bookman Old Style" w:hAnsi="Bookman Old Style" w:cs="Times New Roman"/>
        <w:sz w:val="22"/>
        <w:szCs w:val="22"/>
      </w:rPr>
    </w:lvl>
    <w:lvl w:ilvl="1">
      <w:start w:val="1"/>
      <w:numFmt w:val="decimal"/>
      <w:lvlText w:val="%2."/>
      <w:lvlJc w:val="left"/>
      <w:pPr>
        <w:ind w:left="1080" w:hanging="360"/>
      </w:pPr>
      <w:rPr>
        <w:rFonts w:ascii="Bookman Old Style" w:hAnsi="Bookman Old Style" w:cs="Times New Roman"/>
        <w:sz w:val="22"/>
        <w:szCs w:val="22"/>
      </w:rPr>
    </w:lvl>
    <w:lvl w:ilvl="2">
      <w:start w:val="1"/>
      <w:numFmt w:val="decimal"/>
      <w:lvlText w:val="%3."/>
      <w:lvlJc w:val="left"/>
      <w:pPr>
        <w:ind w:left="1440" w:hanging="360"/>
      </w:pPr>
      <w:rPr>
        <w:rFonts w:ascii="Bookman Old Style" w:hAnsi="Bookman Old Style" w:cs="Times New Roman"/>
        <w:sz w:val="22"/>
        <w:szCs w:val="22"/>
      </w:rPr>
    </w:lvl>
    <w:lvl w:ilvl="3">
      <w:start w:val="1"/>
      <w:numFmt w:val="decimal"/>
      <w:lvlText w:val="%4."/>
      <w:lvlJc w:val="left"/>
      <w:pPr>
        <w:ind w:left="643" w:hanging="360"/>
      </w:pPr>
      <w:rPr>
        <w:rFonts w:cs="Times New Roman"/>
      </w:rPr>
    </w:lvl>
    <w:lvl w:ilvl="4">
      <w:start w:val="1"/>
      <w:numFmt w:val="lowerLetter"/>
      <w:lvlText w:val="%5)"/>
      <w:lvlJc w:val="left"/>
      <w:pPr>
        <w:ind w:left="2160" w:hanging="360"/>
      </w:pPr>
      <w:rPr>
        <w:rFonts w:ascii="Bookman Old Style" w:eastAsia="Times New Roman" w:hAnsi="Bookman Old Style" w:cs="Bookman Old Style"/>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19DE108E"/>
    <w:multiLevelType w:val="hybridMultilevel"/>
    <w:tmpl w:val="7A0ECD1E"/>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D185B79"/>
    <w:multiLevelType w:val="hybridMultilevel"/>
    <w:tmpl w:val="D3C857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11C57DB"/>
    <w:multiLevelType w:val="hybridMultilevel"/>
    <w:tmpl w:val="653C115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8BB5038"/>
    <w:multiLevelType w:val="hybridMultilevel"/>
    <w:tmpl w:val="57D2743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2B5E629D"/>
    <w:multiLevelType w:val="hybridMultilevel"/>
    <w:tmpl w:val="9F3AE6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F4C2001"/>
    <w:multiLevelType w:val="hybridMultilevel"/>
    <w:tmpl w:val="00A285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6464E6"/>
    <w:multiLevelType w:val="multilevel"/>
    <w:tmpl w:val="F0349704"/>
    <w:styleLink w:val="WWNum41"/>
    <w:lvl w:ilvl="0">
      <w:start w:val="1"/>
      <w:numFmt w:val="decimal"/>
      <w:lvlText w:val="%1."/>
      <w:lvlJc w:val="left"/>
      <w:pPr>
        <w:ind w:left="720" w:hanging="360"/>
      </w:pPr>
      <w:rPr>
        <w:rFonts w:ascii="Bookman Old Style" w:hAnsi="Bookman Old Style" w:cs="Times New Roman"/>
        <w:b w:val="0"/>
        <w:bCs w:val="0"/>
        <w:i w:val="0"/>
        <w:iCs w:val="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nsid w:val="362204A3"/>
    <w:multiLevelType w:val="hybridMultilevel"/>
    <w:tmpl w:val="3E3E4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235B72"/>
    <w:multiLevelType w:val="hybridMultilevel"/>
    <w:tmpl w:val="DA1848AE"/>
    <w:lvl w:ilvl="0" w:tplc="3EC0BB7E">
      <w:start w:val="1"/>
      <w:numFmt w:val="lowerLetter"/>
      <w:lvlText w:val="%1)"/>
      <w:lvlJc w:val="left"/>
      <w:pPr>
        <w:ind w:left="1352" w:hanging="360"/>
      </w:pPr>
      <w:rPr>
        <w:rFonts w:cs="Times New Roman" w:hint="default"/>
      </w:rPr>
    </w:lvl>
    <w:lvl w:ilvl="1" w:tplc="04090019" w:tentative="1">
      <w:start w:val="1"/>
      <w:numFmt w:val="lowerLetter"/>
      <w:lvlText w:val="%2."/>
      <w:lvlJc w:val="left"/>
      <w:pPr>
        <w:ind w:left="2072" w:hanging="360"/>
      </w:pPr>
      <w:rPr>
        <w:rFonts w:cs="Times New Roman"/>
      </w:rPr>
    </w:lvl>
    <w:lvl w:ilvl="2" w:tplc="0409001B" w:tentative="1">
      <w:start w:val="1"/>
      <w:numFmt w:val="lowerRoman"/>
      <w:lvlText w:val="%3."/>
      <w:lvlJc w:val="right"/>
      <w:pPr>
        <w:ind w:left="2792" w:hanging="180"/>
      </w:pPr>
      <w:rPr>
        <w:rFonts w:cs="Times New Roman"/>
      </w:rPr>
    </w:lvl>
    <w:lvl w:ilvl="3" w:tplc="0409000F" w:tentative="1">
      <w:start w:val="1"/>
      <w:numFmt w:val="decimal"/>
      <w:lvlText w:val="%4."/>
      <w:lvlJc w:val="left"/>
      <w:pPr>
        <w:ind w:left="3512" w:hanging="360"/>
      </w:pPr>
      <w:rPr>
        <w:rFonts w:cs="Times New Roman"/>
      </w:rPr>
    </w:lvl>
    <w:lvl w:ilvl="4" w:tplc="04090019" w:tentative="1">
      <w:start w:val="1"/>
      <w:numFmt w:val="lowerLetter"/>
      <w:lvlText w:val="%5."/>
      <w:lvlJc w:val="left"/>
      <w:pPr>
        <w:ind w:left="4232" w:hanging="360"/>
      </w:pPr>
      <w:rPr>
        <w:rFonts w:cs="Times New Roman"/>
      </w:rPr>
    </w:lvl>
    <w:lvl w:ilvl="5" w:tplc="0409001B" w:tentative="1">
      <w:start w:val="1"/>
      <w:numFmt w:val="lowerRoman"/>
      <w:lvlText w:val="%6."/>
      <w:lvlJc w:val="right"/>
      <w:pPr>
        <w:ind w:left="4952" w:hanging="180"/>
      </w:pPr>
      <w:rPr>
        <w:rFonts w:cs="Times New Roman"/>
      </w:rPr>
    </w:lvl>
    <w:lvl w:ilvl="6" w:tplc="0409000F" w:tentative="1">
      <w:start w:val="1"/>
      <w:numFmt w:val="decimal"/>
      <w:lvlText w:val="%7."/>
      <w:lvlJc w:val="left"/>
      <w:pPr>
        <w:ind w:left="5672" w:hanging="360"/>
      </w:pPr>
      <w:rPr>
        <w:rFonts w:cs="Times New Roman"/>
      </w:rPr>
    </w:lvl>
    <w:lvl w:ilvl="7" w:tplc="04090019" w:tentative="1">
      <w:start w:val="1"/>
      <w:numFmt w:val="lowerLetter"/>
      <w:lvlText w:val="%8."/>
      <w:lvlJc w:val="left"/>
      <w:pPr>
        <w:ind w:left="6392" w:hanging="360"/>
      </w:pPr>
      <w:rPr>
        <w:rFonts w:cs="Times New Roman"/>
      </w:rPr>
    </w:lvl>
    <w:lvl w:ilvl="8" w:tplc="0409001B" w:tentative="1">
      <w:start w:val="1"/>
      <w:numFmt w:val="lowerRoman"/>
      <w:lvlText w:val="%9."/>
      <w:lvlJc w:val="right"/>
      <w:pPr>
        <w:ind w:left="7112" w:hanging="180"/>
      </w:pPr>
      <w:rPr>
        <w:rFonts w:cs="Times New Roman"/>
      </w:rPr>
    </w:lvl>
  </w:abstractNum>
  <w:abstractNum w:abstractNumId="21">
    <w:nsid w:val="39DD2354"/>
    <w:multiLevelType w:val="hybridMultilevel"/>
    <w:tmpl w:val="24BEFD0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CD44A04"/>
    <w:multiLevelType w:val="multilevel"/>
    <w:tmpl w:val="F7ECB00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4109361D"/>
    <w:multiLevelType w:val="hybridMultilevel"/>
    <w:tmpl w:val="554A6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16D41B2"/>
    <w:multiLevelType w:val="hybridMultilevel"/>
    <w:tmpl w:val="041E6C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676F68"/>
    <w:multiLevelType w:val="hybridMultilevel"/>
    <w:tmpl w:val="4D80B170"/>
    <w:styleLink w:val="WWNum121"/>
    <w:lvl w:ilvl="0" w:tplc="B33A31B2">
      <w:start w:val="1"/>
      <w:numFmt w:val="decimal"/>
      <w:lvlText w:val="%1."/>
      <w:lvlJc w:val="left"/>
      <w:pPr>
        <w:ind w:left="121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91458E2"/>
    <w:multiLevelType w:val="hybridMultilevel"/>
    <w:tmpl w:val="519A03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BE96F1E"/>
    <w:multiLevelType w:val="multilevel"/>
    <w:tmpl w:val="18969210"/>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0">
    <w:nsid w:val="4D9802EF"/>
    <w:multiLevelType w:val="hybridMultilevel"/>
    <w:tmpl w:val="E8D00668"/>
    <w:lvl w:ilvl="0" w:tplc="E63C3F6E">
      <w:start w:val="1"/>
      <w:numFmt w:val="decimal"/>
      <w:lvlText w:val="%1."/>
      <w:lvlJc w:val="left"/>
      <w:pPr>
        <w:ind w:left="538" w:hanging="396"/>
      </w:pPr>
      <w:rPr>
        <w:rFonts w:cs="Times New Roman" w:hint="default"/>
        <w:b w:val="0"/>
        <w:strike w:val="0"/>
      </w:rPr>
    </w:lvl>
    <w:lvl w:ilvl="1" w:tplc="BABEAE6A">
      <w:start w:val="1"/>
      <w:numFmt w:val="decimal"/>
      <w:lvlText w:val="%2)"/>
      <w:lvlJc w:val="left"/>
      <w:pPr>
        <w:ind w:left="785" w:hanging="360"/>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1">
    <w:nsid w:val="52EC5FDC"/>
    <w:multiLevelType w:val="hybridMultilevel"/>
    <w:tmpl w:val="8FD087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635CC9"/>
    <w:multiLevelType w:val="multilevel"/>
    <w:tmpl w:val="4AC02514"/>
    <w:styleLink w:val="WWNum26"/>
    <w:lvl w:ilvl="0">
      <w:start w:val="1"/>
      <w:numFmt w:val="decimal"/>
      <w:lvlText w:val="%1."/>
      <w:lvlJc w:val="left"/>
      <w:pPr>
        <w:ind w:left="360" w:hanging="360"/>
      </w:pPr>
      <w:rPr>
        <w:rFonts w:ascii="Bookman Old Style" w:hAnsi="Bookman Old Style" w:cs="Times New Roman"/>
        <w:b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33">
    <w:nsid w:val="59D34ADF"/>
    <w:multiLevelType w:val="hybridMultilevel"/>
    <w:tmpl w:val="1062D5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2774278"/>
    <w:multiLevelType w:val="hybridMultilevel"/>
    <w:tmpl w:val="1E227C1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3353525"/>
    <w:multiLevelType w:val="hybridMultilevel"/>
    <w:tmpl w:val="08E489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3922857"/>
    <w:multiLevelType w:val="multilevel"/>
    <w:tmpl w:val="73AE3EB8"/>
    <w:numStyleLink w:val="WWNum20"/>
  </w:abstractNum>
  <w:abstractNum w:abstractNumId="39">
    <w:nsid w:val="65D91175"/>
    <w:multiLevelType w:val="hybridMultilevel"/>
    <w:tmpl w:val="9CACEC1A"/>
    <w:lvl w:ilvl="0" w:tplc="B0DC8B5A">
      <w:start w:val="1"/>
      <w:numFmt w:val="lowerLetter"/>
      <w:lvlText w:val="%1)"/>
      <w:lvlJc w:val="left"/>
      <w:pPr>
        <w:ind w:left="1352" w:hanging="360"/>
      </w:pPr>
      <w:rPr>
        <w:rFonts w:cs="Times New Roman" w:hint="default"/>
      </w:rPr>
    </w:lvl>
    <w:lvl w:ilvl="1" w:tplc="04090019" w:tentative="1">
      <w:start w:val="1"/>
      <w:numFmt w:val="lowerLetter"/>
      <w:lvlText w:val="%2."/>
      <w:lvlJc w:val="left"/>
      <w:pPr>
        <w:ind w:left="2072" w:hanging="360"/>
      </w:pPr>
      <w:rPr>
        <w:rFonts w:cs="Times New Roman"/>
      </w:rPr>
    </w:lvl>
    <w:lvl w:ilvl="2" w:tplc="0409001B" w:tentative="1">
      <w:start w:val="1"/>
      <w:numFmt w:val="lowerRoman"/>
      <w:lvlText w:val="%3."/>
      <w:lvlJc w:val="right"/>
      <w:pPr>
        <w:ind w:left="2792" w:hanging="180"/>
      </w:pPr>
      <w:rPr>
        <w:rFonts w:cs="Times New Roman"/>
      </w:rPr>
    </w:lvl>
    <w:lvl w:ilvl="3" w:tplc="0409000F" w:tentative="1">
      <w:start w:val="1"/>
      <w:numFmt w:val="decimal"/>
      <w:lvlText w:val="%4."/>
      <w:lvlJc w:val="left"/>
      <w:pPr>
        <w:ind w:left="3512" w:hanging="360"/>
      </w:pPr>
      <w:rPr>
        <w:rFonts w:cs="Times New Roman"/>
      </w:rPr>
    </w:lvl>
    <w:lvl w:ilvl="4" w:tplc="04090019" w:tentative="1">
      <w:start w:val="1"/>
      <w:numFmt w:val="lowerLetter"/>
      <w:lvlText w:val="%5."/>
      <w:lvlJc w:val="left"/>
      <w:pPr>
        <w:ind w:left="4232" w:hanging="360"/>
      </w:pPr>
      <w:rPr>
        <w:rFonts w:cs="Times New Roman"/>
      </w:rPr>
    </w:lvl>
    <w:lvl w:ilvl="5" w:tplc="0409001B" w:tentative="1">
      <w:start w:val="1"/>
      <w:numFmt w:val="lowerRoman"/>
      <w:lvlText w:val="%6."/>
      <w:lvlJc w:val="right"/>
      <w:pPr>
        <w:ind w:left="4952" w:hanging="180"/>
      </w:pPr>
      <w:rPr>
        <w:rFonts w:cs="Times New Roman"/>
      </w:rPr>
    </w:lvl>
    <w:lvl w:ilvl="6" w:tplc="0409000F" w:tentative="1">
      <w:start w:val="1"/>
      <w:numFmt w:val="decimal"/>
      <w:lvlText w:val="%7."/>
      <w:lvlJc w:val="left"/>
      <w:pPr>
        <w:ind w:left="5672" w:hanging="360"/>
      </w:pPr>
      <w:rPr>
        <w:rFonts w:cs="Times New Roman"/>
      </w:rPr>
    </w:lvl>
    <w:lvl w:ilvl="7" w:tplc="04090019" w:tentative="1">
      <w:start w:val="1"/>
      <w:numFmt w:val="lowerLetter"/>
      <w:lvlText w:val="%8."/>
      <w:lvlJc w:val="left"/>
      <w:pPr>
        <w:ind w:left="6392" w:hanging="360"/>
      </w:pPr>
      <w:rPr>
        <w:rFonts w:cs="Times New Roman"/>
      </w:rPr>
    </w:lvl>
    <w:lvl w:ilvl="8" w:tplc="0409001B" w:tentative="1">
      <w:start w:val="1"/>
      <w:numFmt w:val="lowerRoman"/>
      <w:lvlText w:val="%9."/>
      <w:lvlJc w:val="right"/>
      <w:pPr>
        <w:ind w:left="7112" w:hanging="180"/>
      </w:pPr>
      <w:rPr>
        <w:rFonts w:cs="Times New Roman"/>
      </w:rPr>
    </w:lvl>
  </w:abstractNum>
  <w:abstractNum w:abstractNumId="40">
    <w:nsid w:val="65F23619"/>
    <w:multiLevelType w:val="multilevel"/>
    <w:tmpl w:val="4AC02514"/>
    <w:numStyleLink w:val="WWNum26"/>
  </w:abstractNum>
  <w:abstractNum w:abstractNumId="4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nsid w:val="6EE17FD5"/>
    <w:multiLevelType w:val="multilevel"/>
    <w:tmpl w:val="D3D2D8BA"/>
    <w:styleLink w:val="WWNum19"/>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3194432"/>
    <w:multiLevelType w:val="multilevel"/>
    <w:tmpl w:val="73AE3EB8"/>
    <w:styleLink w:val="WWNum20"/>
    <w:lvl w:ilvl="0">
      <w:start w:val="1"/>
      <w:numFmt w:val="decimal"/>
      <w:lvlText w:val="%1."/>
      <w:lvlJc w:val="left"/>
      <w:pPr>
        <w:ind w:left="360" w:hanging="360"/>
      </w:pPr>
      <w:rPr>
        <w:rFonts w:cs="Times New Roman"/>
        <w:b w:val="0"/>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4."/>
      <w:lvlJc w:val="left"/>
      <w:pPr>
        <w:ind w:left="2520" w:hanging="360"/>
      </w:pPr>
      <w:rPr>
        <w:rFonts w:ascii="Bookman Old Style" w:eastAsia="Times New Roman" w:hAnsi="Bookman Old Style" w:cs="Arial"/>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5">
    <w:nsid w:val="7A32347C"/>
    <w:multiLevelType w:val="hybridMultilevel"/>
    <w:tmpl w:val="587E55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3"/>
  </w:num>
  <w:num w:numId="5">
    <w:abstractNumId w:val="27"/>
  </w:num>
  <w:num w:numId="6">
    <w:abstractNumId w:val="41"/>
  </w:num>
  <w:num w:numId="7">
    <w:abstractNumId w:val="35"/>
  </w:num>
  <w:num w:numId="8">
    <w:abstractNumId w:val="34"/>
    <w:lvlOverride w:ilvl="0">
      <w:startOverride w:val="1"/>
    </w:lvlOverride>
  </w:num>
  <w:num w:numId="9">
    <w:abstractNumId w:val="25"/>
    <w:lvlOverride w:ilvl="0">
      <w:startOverride w:val="1"/>
    </w:lvlOverride>
  </w:num>
  <w:num w:numId="10">
    <w:abstractNumId w:val="14"/>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2"/>
  </w:num>
  <w:num w:numId="14">
    <w:abstractNumId w:val="18"/>
  </w:num>
  <w:num w:numId="15">
    <w:abstractNumId w:val="22"/>
  </w:num>
  <w:num w:numId="16">
    <w:abstractNumId w:val="44"/>
  </w:num>
  <w:num w:numId="17">
    <w:abstractNumId w:val="26"/>
  </w:num>
  <w:num w:numId="18">
    <w:abstractNumId w:val="32"/>
  </w:num>
  <w:num w:numId="19">
    <w:abstractNumId w:val="38"/>
  </w:num>
  <w:num w:numId="20">
    <w:abstractNumId w:val="31"/>
  </w:num>
  <w:num w:numId="21">
    <w:abstractNumId w:val="10"/>
  </w:num>
  <w:num w:numId="22">
    <w:abstractNumId w:val="29"/>
  </w:num>
  <w:num w:numId="23">
    <w:abstractNumId w:val="23"/>
  </w:num>
  <w:num w:numId="24">
    <w:abstractNumId w:val="7"/>
  </w:num>
  <w:num w:numId="25">
    <w:abstractNumId w:val="33"/>
  </w:num>
  <w:num w:numId="26">
    <w:abstractNumId w:val="28"/>
  </w:num>
  <w:num w:numId="27">
    <w:abstractNumId w:val="16"/>
  </w:num>
  <w:num w:numId="28">
    <w:abstractNumId w:val="21"/>
  </w:num>
  <w:num w:numId="29">
    <w:abstractNumId w:val="5"/>
  </w:num>
  <w:num w:numId="30">
    <w:abstractNumId w:val="17"/>
  </w:num>
  <w:num w:numId="31">
    <w:abstractNumId w:val="45"/>
  </w:num>
  <w:num w:numId="32">
    <w:abstractNumId w:val="13"/>
  </w:num>
  <w:num w:numId="33">
    <w:abstractNumId w:val="12"/>
  </w:num>
  <w:num w:numId="34">
    <w:abstractNumId w:val="37"/>
  </w:num>
  <w:num w:numId="35">
    <w:abstractNumId w:val="24"/>
  </w:num>
  <w:num w:numId="36">
    <w:abstractNumId w:val="30"/>
  </w:num>
  <w:num w:numId="37">
    <w:abstractNumId w:val="20"/>
  </w:num>
  <w:num w:numId="38">
    <w:abstractNumId w:val="39"/>
  </w:num>
  <w:num w:numId="39">
    <w:abstractNumId w:val="3"/>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 w:numId="43">
    <w:abstractNumId w:val="6"/>
  </w:num>
  <w:num w:numId="44">
    <w:abstractNumId w:val="40"/>
    <w:lvlOverride w:ilvl="0">
      <w:lvl w:ilvl="0">
        <w:start w:val="1"/>
        <w:numFmt w:val="decimal"/>
        <w:lvlText w:val="%1."/>
        <w:lvlJc w:val="left"/>
        <w:pPr>
          <w:ind w:left="360" w:hanging="360"/>
        </w:pPr>
        <w:rPr>
          <w:rFonts w:ascii="Times New Roman" w:hAnsi="Times New Roman" w:cs="Times New Roman" w:hint="default"/>
          <w:b w:val="0"/>
        </w:rPr>
      </w:lvl>
    </w:lvlOverride>
  </w:num>
  <w:num w:numId="45">
    <w:abstractNumId w:val="15"/>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45"/>
    <w:rsid w:val="00757A45"/>
    <w:rsid w:val="00B84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A45"/>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757A4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57A4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57A4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57A45"/>
    <w:pPr>
      <w:keepNext/>
      <w:spacing w:before="240" w:after="60"/>
      <w:outlineLvl w:val="3"/>
    </w:pPr>
    <w:rPr>
      <w:b/>
      <w:bCs/>
      <w:sz w:val="28"/>
      <w:szCs w:val="28"/>
    </w:rPr>
  </w:style>
  <w:style w:type="paragraph" w:styleId="Nagwek5">
    <w:name w:val="heading 5"/>
    <w:basedOn w:val="Normalny"/>
    <w:next w:val="Normalny"/>
    <w:link w:val="Nagwek5Znak"/>
    <w:uiPriority w:val="9"/>
    <w:qFormat/>
    <w:rsid w:val="00757A45"/>
    <w:pPr>
      <w:spacing w:before="240" w:after="60"/>
      <w:outlineLvl w:val="4"/>
    </w:pPr>
    <w:rPr>
      <w:b/>
      <w:bCs/>
      <w:i/>
      <w:iCs/>
      <w:sz w:val="26"/>
      <w:szCs w:val="26"/>
    </w:rPr>
  </w:style>
  <w:style w:type="paragraph" w:styleId="Nagwek7">
    <w:name w:val="heading 7"/>
    <w:basedOn w:val="Normalny"/>
    <w:next w:val="Normalny"/>
    <w:link w:val="Nagwek7Znak"/>
    <w:uiPriority w:val="9"/>
    <w:qFormat/>
    <w:rsid w:val="00757A4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57A4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57A45"/>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757A45"/>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757A45"/>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757A45"/>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757A45"/>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57A45"/>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757A45"/>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757A45"/>
    <w:pPr>
      <w:spacing w:before="60" w:after="60"/>
      <w:ind w:left="851" w:hanging="295"/>
      <w:jc w:val="both"/>
    </w:pPr>
    <w:rPr>
      <w:szCs w:val="20"/>
    </w:rPr>
  </w:style>
  <w:style w:type="character" w:customStyle="1" w:styleId="pktZnak">
    <w:name w:val="pkt Znak"/>
    <w:link w:val="pkt"/>
    <w:locked/>
    <w:rsid w:val="00757A45"/>
    <w:rPr>
      <w:rFonts w:ascii="Times New Roman" w:eastAsiaTheme="minorEastAsia" w:hAnsi="Times New Roman" w:cs="Times New Roman"/>
      <w:sz w:val="24"/>
      <w:szCs w:val="20"/>
      <w:lang w:eastAsia="pl-PL"/>
    </w:rPr>
  </w:style>
  <w:style w:type="paragraph" w:customStyle="1" w:styleId="pkt1">
    <w:name w:val="pkt1"/>
    <w:basedOn w:val="pkt"/>
    <w:rsid w:val="00757A45"/>
    <w:pPr>
      <w:ind w:left="850" w:hanging="425"/>
    </w:pPr>
  </w:style>
  <w:style w:type="paragraph" w:styleId="Tytu">
    <w:name w:val="Title"/>
    <w:basedOn w:val="Normalny"/>
    <w:link w:val="TytuZnak"/>
    <w:uiPriority w:val="10"/>
    <w:qFormat/>
    <w:rsid w:val="00757A45"/>
    <w:pPr>
      <w:jc w:val="center"/>
    </w:pPr>
    <w:rPr>
      <w:rFonts w:ascii="Arial" w:hAnsi="Arial"/>
      <w:b/>
      <w:sz w:val="22"/>
      <w:szCs w:val="20"/>
    </w:rPr>
  </w:style>
  <w:style w:type="character" w:customStyle="1" w:styleId="TytuZnak">
    <w:name w:val="Tytuł Znak"/>
    <w:basedOn w:val="Domylnaczcionkaakapitu"/>
    <w:link w:val="Tytu"/>
    <w:uiPriority w:val="10"/>
    <w:rsid w:val="00757A45"/>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757A4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57A45"/>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757A4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57A45"/>
    <w:rPr>
      <w:rFonts w:ascii="Arial" w:eastAsiaTheme="minorEastAsia" w:hAnsi="Arial" w:cs="Times New Roman"/>
      <w:sz w:val="20"/>
      <w:szCs w:val="20"/>
      <w:lang w:eastAsia="pl-PL"/>
    </w:rPr>
  </w:style>
  <w:style w:type="paragraph" w:styleId="Stopka">
    <w:name w:val="footer"/>
    <w:basedOn w:val="Normalny"/>
    <w:link w:val="StopkaZnak"/>
    <w:uiPriority w:val="99"/>
    <w:rsid w:val="00757A4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57A45"/>
    <w:rPr>
      <w:rFonts w:ascii="Tahoma" w:eastAsiaTheme="minorEastAsia" w:hAnsi="Tahoma" w:cs="Times New Roman"/>
      <w:sz w:val="20"/>
      <w:szCs w:val="20"/>
      <w:lang w:eastAsia="pl-PL"/>
    </w:rPr>
  </w:style>
  <w:style w:type="character" w:customStyle="1" w:styleId="WW8Num2z0">
    <w:name w:val="WW8Num2z0"/>
    <w:rsid w:val="00757A45"/>
    <w:rPr>
      <w:rFonts w:ascii="Times New Roman" w:hAnsi="Times New Roman"/>
    </w:rPr>
  </w:style>
  <w:style w:type="paragraph" w:styleId="Tekstpodstawowy3">
    <w:name w:val="Body Text 3"/>
    <w:basedOn w:val="Normalny"/>
    <w:link w:val="Tekstpodstawowy3Znak"/>
    <w:uiPriority w:val="99"/>
    <w:rsid w:val="00757A45"/>
    <w:pPr>
      <w:spacing w:after="120"/>
    </w:pPr>
    <w:rPr>
      <w:sz w:val="16"/>
      <w:szCs w:val="16"/>
    </w:rPr>
  </w:style>
  <w:style w:type="character" w:customStyle="1" w:styleId="Tekstpodstawowy3Znak">
    <w:name w:val="Tekst podstawowy 3 Znak"/>
    <w:basedOn w:val="Domylnaczcionkaakapitu"/>
    <w:link w:val="Tekstpodstawowy3"/>
    <w:uiPriority w:val="99"/>
    <w:rsid w:val="00757A45"/>
    <w:rPr>
      <w:rFonts w:ascii="Times New Roman" w:eastAsiaTheme="minorEastAsia" w:hAnsi="Times New Roman" w:cs="Times New Roman"/>
      <w:sz w:val="16"/>
      <w:szCs w:val="16"/>
      <w:lang w:eastAsia="pl-PL"/>
    </w:rPr>
  </w:style>
  <w:style w:type="paragraph" w:styleId="NormalnyWeb">
    <w:name w:val="Normal (Web)"/>
    <w:basedOn w:val="Normalny"/>
    <w:uiPriority w:val="99"/>
    <w:rsid w:val="00757A45"/>
    <w:pPr>
      <w:spacing w:before="100" w:beforeAutospacing="1" w:after="100" w:afterAutospacing="1"/>
      <w:jc w:val="both"/>
    </w:pPr>
    <w:rPr>
      <w:sz w:val="20"/>
      <w:szCs w:val="20"/>
    </w:rPr>
  </w:style>
  <w:style w:type="character" w:styleId="Hipercze">
    <w:name w:val="Hyperlink"/>
    <w:basedOn w:val="Domylnaczcionkaakapitu"/>
    <w:uiPriority w:val="99"/>
    <w:rsid w:val="00757A45"/>
    <w:rPr>
      <w:rFonts w:cs="Times New Roman"/>
      <w:color w:val="FF0000"/>
      <w:u w:val="single" w:color="FF0000"/>
    </w:rPr>
  </w:style>
  <w:style w:type="paragraph" w:styleId="Tekstpodstawowywcity">
    <w:name w:val="Body Text Indent"/>
    <w:basedOn w:val="Normalny"/>
    <w:link w:val="TekstpodstawowywcityZnak"/>
    <w:uiPriority w:val="99"/>
    <w:rsid w:val="00757A45"/>
    <w:pPr>
      <w:spacing w:after="120"/>
      <w:ind w:left="283"/>
    </w:pPr>
  </w:style>
  <w:style w:type="character" w:customStyle="1" w:styleId="TekstpodstawowywcityZnak">
    <w:name w:val="Tekst podstawowy wcięty Znak"/>
    <w:basedOn w:val="Domylnaczcionkaakapitu"/>
    <w:link w:val="Tekstpodstawowywcity"/>
    <w:uiPriority w:val="99"/>
    <w:rsid w:val="00757A45"/>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757A4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57A45"/>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57A4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57A45"/>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757A45"/>
    <w:rPr>
      <w:rFonts w:ascii="Courier New" w:hAnsi="Courier New" w:cs="Courier New"/>
      <w:sz w:val="20"/>
      <w:szCs w:val="20"/>
    </w:rPr>
  </w:style>
  <w:style w:type="character" w:customStyle="1" w:styleId="ZwykytekstZnak">
    <w:name w:val="Zwykły tekst Znak"/>
    <w:basedOn w:val="Domylnaczcionkaakapitu"/>
    <w:link w:val="Zwykytekst"/>
    <w:uiPriority w:val="99"/>
    <w:rsid w:val="00757A45"/>
    <w:rPr>
      <w:rFonts w:ascii="Courier New" w:eastAsiaTheme="minorEastAsia" w:hAnsi="Courier New" w:cs="Courier New"/>
      <w:sz w:val="20"/>
      <w:szCs w:val="20"/>
      <w:lang w:eastAsia="pl-PL"/>
    </w:rPr>
  </w:style>
  <w:style w:type="paragraph" w:customStyle="1" w:styleId="wypunkt">
    <w:name w:val="wypunkt"/>
    <w:basedOn w:val="Normalny"/>
    <w:rsid w:val="00757A4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57A45"/>
    <w:rPr>
      <w:rFonts w:cs="Times New Roman"/>
      <w:sz w:val="16"/>
    </w:rPr>
  </w:style>
  <w:style w:type="paragraph" w:styleId="Tekstkomentarza">
    <w:name w:val="annotation text"/>
    <w:basedOn w:val="Normalny"/>
    <w:link w:val="TekstkomentarzaZnak"/>
    <w:uiPriority w:val="99"/>
    <w:semiHidden/>
    <w:rsid w:val="00757A45"/>
    <w:rPr>
      <w:rFonts w:ascii="Tahoma" w:hAnsi="Tahoma"/>
      <w:sz w:val="20"/>
      <w:szCs w:val="20"/>
    </w:rPr>
  </w:style>
  <w:style w:type="character" w:customStyle="1" w:styleId="TekstkomentarzaZnak">
    <w:name w:val="Tekst komentarza Znak"/>
    <w:basedOn w:val="Domylnaczcionkaakapitu"/>
    <w:link w:val="Tekstkomentarza"/>
    <w:uiPriority w:val="99"/>
    <w:semiHidden/>
    <w:rsid w:val="00757A45"/>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757A4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57A45"/>
    <w:rPr>
      <w:rFonts w:ascii="Tahoma" w:eastAsiaTheme="minorEastAsia" w:hAnsi="Tahoma" w:cs="Times New Roman"/>
      <w:sz w:val="16"/>
      <w:szCs w:val="16"/>
      <w:lang w:eastAsia="pl-PL"/>
    </w:rPr>
  </w:style>
  <w:style w:type="paragraph" w:customStyle="1" w:styleId="ust">
    <w:name w:val="ust"/>
    <w:rsid w:val="00757A45"/>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757A45"/>
    <w:rPr>
      <w:rFonts w:cs="Times New Roman"/>
      <w:sz w:val="20"/>
      <w:vertAlign w:val="superscript"/>
    </w:rPr>
  </w:style>
  <w:style w:type="character" w:styleId="Numerstrony">
    <w:name w:val="page number"/>
    <w:basedOn w:val="Domylnaczcionkaakapitu"/>
    <w:uiPriority w:val="99"/>
    <w:rsid w:val="00757A45"/>
    <w:rPr>
      <w:rFonts w:cs="Times New Roman"/>
    </w:rPr>
  </w:style>
  <w:style w:type="paragraph" w:customStyle="1" w:styleId="ustp">
    <w:name w:val="ustęp"/>
    <w:basedOn w:val="Normalny"/>
    <w:rsid w:val="00757A45"/>
    <w:pPr>
      <w:tabs>
        <w:tab w:val="left" w:pos="1080"/>
      </w:tabs>
      <w:spacing w:after="120" w:line="312" w:lineRule="auto"/>
      <w:jc w:val="both"/>
    </w:pPr>
    <w:rPr>
      <w:sz w:val="26"/>
      <w:szCs w:val="20"/>
    </w:rPr>
  </w:style>
  <w:style w:type="paragraph" w:customStyle="1" w:styleId="tx">
    <w:name w:val="tx"/>
    <w:basedOn w:val="Normalny"/>
    <w:rsid w:val="00757A4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57A45"/>
    <w:pPr>
      <w:jc w:val="right"/>
    </w:pPr>
    <w:rPr>
      <w:b/>
      <w:bCs/>
      <w:i/>
      <w:iCs/>
    </w:rPr>
  </w:style>
  <w:style w:type="character" w:customStyle="1" w:styleId="PodpisZnak">
    <w:name w:val="Podpis Znak"/>
    <w:basedOn w:val="Domylnaczcionkaakapitu"/>
    <w:link w:val="Podpis"/>
    <w:uiPriority w:val="99"/>
    <w:rsid w:val="00757A45"/>
    <w:rPr>
      <w:rFonts w:ascii="Times New Roman" w:eastAsiaTheme="minorEastAsia" w:hAnsi="Times New Roman" w:cs="Times New Roman"/>
      <w:b/>
      <w:bCs/>
      <w:i/>
      <w:iCs/>
      <w:sz w:val="24"/>
      <w:szCs w:val="24"/>
      <w:lang w:eastAsia="pl-PL"/>
    </w:rPr>
  </w:style>
  <w:style w:type="paragraph" w:customStyle="1" w:styleId="ust1art">
    <w:name w:val="ust1 art"/>
    <w:rsid w:val="00757A45"/>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57A45"/>
    <w:rPr>
      <w:rFonts w:ascii="Times New Roman" w:hAnsi="Times New Roman"/>
      <w:b/>
      <w:bCs/>
    </w:rPr>
  </w:style>
  <w:style w:type="character" w:customStyle="1" w:styleId="TematkomentarzaZnak">
    <w:name w:val="Temat komentarza Znak"/>
    <w:basedOn w:val="TekstkomentarzaZnak"/>
    <w:link w:val="Tematkomentarza"/>
    <w:uiPriority w:val="99"/>
    <w:semiHidden/>
    <w:rsid w:val="00757A45"/>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757A45"/>
    <w:pPr>
      <w:tabs>
        <w:tab w:val="center" w:pos="4536"/>
        <w:tab w:val="right" w:pos="9072"/>
      </w:tabs>
    </w:pPr>
  </w:style>
  <w:style w:type="character" w:customStyle="1" w:styleId="NagwekZnak">
    <w:name w:val="Nagłówek Znak"/>
    <w:basedOn w:val="Domylnaczcionkaakapitu"/>
    <w:link w:val="Nagwek"/>
    <w:uiPriority w:val="99"/>
    <w:rsid w:val="00757A45"/>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757A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57A45"/>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57A45"/>
  </w:style>
  <w:style w:type="paragraph" w:styleId="Lista">
    <w:name w:val="List"/>
    <w:basedOn w:val="Normalny"/>
    <w:uiPriority w:val="99"/>
    <w:rsid w:val="00757A45"/>
    <w:pPr>
      <w:ind w:left="283" w:hanging="283"/>
    </w:pPr>
  </w:style>
  <w:style w:type="paragraph" w:styleId="Lista2">
    <w:name w:val="List 2"/>
    <w:basedOn w:val="Normalny"/>
    <w:uiPriority w:val="99"/>
    <w:rsid w:val="00757A45"/>
    <w:pPr>
      <w:ind w:left="566" w:hanging="283"/>
    </w:pPr>
  </w:style>
  <w:style w:type="paragraph" w:styleId="Listapunktowana">
    <w:name w:val="List Bullet"/>
    <w:basedOn w:val="Normalny"/>
    <w:autoRedefine/>
    <w:uiPriority w:val="99"/>
    <w:rsid w:val="00757A45"/>
    <w:pPr>
      <w:numPr>
        <w:numId w:val="1"/>
      </w:numPr>
      <w:tabs>
        <w:tab w:val="clear" w:pos="360"/>
        <w:tab w:val="num" w:pos="926"/>
      </w:tabs>
    </w:pPr>
  </w:style>
  <w:style w:type="paragraph" w:styleId="Listapunktowana2">
    <w:name w:val="List Bullet 2"/>
    <w:basedOn w:val="Normalny"/>
    <w:autoRedefine/>
    <w:uiPriority w:val="99"/>
    <w:rsid w:val="00757A45"/>
    <w:pPr>
      <w:numPr>
        <w:numId w:val="2"/>
      </w:numPr>
      <w:tabs>
        <w:tab w:val="num" w:pos="2340"/>
      </w:tabs>
    </w:pPr>
  </w:style>
  <w:style w:type="paragraph" w:styleId="Listapunktowana3">
    <w:name w:val="List Bullet 3"/>
    <w:basedOn w:val="Normalny"/>
    <w:autoRedefine/>
    <w:uiPriority w:val="99"/>
    <w:rsid w:val="00757A45"/>
    <w:pPr>
      <w:numPr>
        <w:numId w:val="3"/>
      </w:numPr>
      <w:tabs>
        <w:tab w:val="num" w:pos="643"/>
        <w:tab w:val="num" w:pos="720"/>
      </w:tabs>
    </w:pPr>
  </w:style>
  <w:style w:type="paragraph" w:styleId="Lista-kontynuacja">
    <w:name w:val="List Continue"/>
    <w:basedOn w:val="Normalny"/>
    <w:uiPriority w:val="99"/>
    <w:rsid w:val="00757A45"/>
    <w:pPr>
      <w:spacing w:after="120"/>
      <w:ind w:left="283"/>
    </w:pPr>
  </w:style>
  <w:style w:type="paragraph" w:styleId="Lista-kontynuacja2">
    <w:name w:val="List Continue 2"/>
    <w:basedOn w:val="Normalny"/>
    <w:uiPriority w:val="99"/>
    <w:rsid w:val="00757A45"/>
    <w:pPr>
      <w:spacing w:after="120"/>
      <w:ind w:left="566"/>
    </w:pPr>
  </w:style>
  <w:style w:type="paragraph" w:customStyle="1" w:styleId="CharZnakCharZnakCharZnakCharZnak">
    <w:name w:val="Char Znak Char Znak Char Znak Char Znak"/>
    <w:basedOn w:val="Normalny"/>
    <w:rsid w:val="00757A45"/>
  </w:style>
  <w:style w:type="table" w:styleId="Tabela-Siatka">
    <w:name w:val="Table Grid"/>
    <w:basedOn w:val="Standardowy"/>
    <w:uiPriority w:val="59"/>
    <w:rsid w:val="00757A4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57A45"/>
  </w:style>
  <w:style w:type="paragraph" w:customStyle="1" w:styleId="CharZnakCharZnakCharZnakCharZnakZnakZnakZnakZnakZnakZnak">
    <w:name w:val="Char Znak Char Znak Char Znak Char Znak Znak Znak Znak Znak Znak Znak"/>
    <w:basedOn w:val="Normalny"/>
    <w:rsid w:val="00757A45"/>
  </w:style>
  <w:style w:type="paragraph" w:customStyle="1" w:styleId="Default">
    <w:name w:val="Default"/>
    <w:rsid w:val="00757A4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757A45"/>
    <w:pPr>
      <w:ind w:left="708"/>
    </w:pPr>
  </w:style>
  <w:style w:type="character" w:customStyle="1" w:styleId="apple-style-span">
    <w:name w:val="apple-style-span"/>
    <w:basedOn w:val="Domylnaczcionkaakapitu"/>
    <w:rsid w:val="00757A45"/>
    <w:rPr>
      <w:rFonts w:cs="Times New Roman"/>
    </w:rPr>
  </w:style>
  <w:style w:type="paragraph" w:customStyle="1" w:styleId="Tekstpodstawowy21">
    <w:name w:val="Tekst podstawowy 21"/>
    <w:basedOn w:val="Normalny"/>
    <w:rsid w:val="00757A45"/>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57A4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57A4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57A4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57A45"/>
    <w:rPr>
      <w:rFonts w:ascii="Arial" w:hAnsi="Arial"/>
      <w:color w:val="auto"/>
    </w:rPr>
  </w:style>
  <w:style w:type="paragraph" w:customStyle="1" w:styleId="Tekstpodstawowy23">
    <w:name w:val="Tekst podstawowy 2+3"/>
    <w:basedOn w:val="Default"/>
    <w:next w:val="Default"/>
    <w:rsid w:val="00757A45"/>
    <w:rPr>
      <w:rFonts w:ascii="Arial" w:hAnsi="Arial"/>
      <w:color w:val="auto"/>
    </w:rPr>
  </w:style>
  <w:style w:type="paragraph" w:customStyle="1" w:styleId="arimr">
    <w:name w:val="arimr"/>
    <w:basedOn w:val="Normalny"/>
    <w:rsid w:val="00757A45"/>
    <w:pPr>
      <w:widowControl w:val="0"/>
      <w:snapToGrid w:val="0"/>
      <w:spacing w:line="360" w:lineRule="auto"/>
    </w:pPr>
    <w:rPr>
      <w:szCs w:val="20"/>
      <w:lang w:val="en-US"/>
    </w:rPr>
  </w:style>
  <w:style w:type="paragraph" w:customStyle="1" w:styleId="Tytu0">
    <w:name w:val="Tytu?"/>
    <w:basedOn w:val="Normalny"/>
    <w:rsid w:val="00757A4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57A45"/>
    <w:rPr>
      <w:rFonts w:ascii="Arial" w:hAnsi="Arial" w:cs="Arial"/>
      <w:b/>
      <w:bCs/>
      <w:sz w:val="22"/>
    </w:rPr>
  </w:style>
  <w:style w:type="character" w:customStyle="1" w:styleId="PodtytuZnak">
    <w:name w:val="Podtytuł Znak"/>
    <w:basedOn w:val="Domylnaczcionkaakapitu"/>
    <w:link w:val="Podtytu"/>
    <w:uiPriority w:val="11"/>
    <w:rsid w:val="00757A45"/>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757A4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57A45"/>
    <w:rPr>
      <w:rFonts w:ascii="Times New Roman" w:eastAsiaTheme="minorEastAsia" w:hAnsi="Times New Roman" w:cs="Times New Roman"/>
      <w:sz w:val="20"/>
      <w:szCs w:val="20"/>
      <w:lang w:eastAsia="pl-PL"/>
    </w:rPr>
  </w:style>
  <w:style w:type="paragraph" w:customStyle="1" w:styleId="paragraf">
    <w:name w:val="paragraf"/>
    <w:basedOn w:val="Normalny"/>
    <w:rsid w:val="00757A45"/>
    <w:pPr>
      <w:keepNext/>
      <w:numPr>
        <w:numId w:val="5"/>
      </w:numPr>
      <w:spacing w:before="240" w:after="120" w:line="312" w:lineRule="auto"/>
      <w:jc w:val="center"/>
    </w:pPr>
    <w:rPr>
      <w:b/>
      <w:sz w:val="26"/>
      <w:szCs w:val="20"/>
    </w:rPr>
  </w:style>
  <w:style w:type="paragraph" w:customStyle="1" w:styleId="litera">
    <w:name w:val="litera"/>
    <w:basedOn w:val="Normalny"/>
    <w:rsid w:val="00757A45"/>
    <w:pPr>
      <w:tabs>
        <w:tab w:val="left" w:pos="720"/>
      </w:tabs>
      <w:spacing w:after="120" w:line="288" w:lineRule="auto"/>
      <w:ind w:left="720" w:hanging="432"/>
      <w:jc w:val="both"/>
    </w:pPr>
    <w:rPr>
      <w:sz w:val="26"/>
      <w:szCs w:val="20"/>
    </w:rPr>
  </w:style>
  <w:style w:type="paragraph" w:customStyle="1" w:styleId="podpisy">
    <w:name w:val="podpisy"/>
    <w:basedOn w:val="Normalny"/>
    <w:rsid w:val="00757A4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57A4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57A4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57A45"/>
    <w:rPr>
      <w:rFonts w:ascii="Tahoma" w:hAnsi="Tahoma" w:cs="Tahoma"/>
      <w:sz w:val="16"/>
      <w:szCs w:val="16"/>
    </w:rPr>
  </w:style>
  <w:style w:type="character" w:customStyle="1" w:styleId="MapadokumentuZnak">
    <w:name w:val="Mapa dokumentu Znak"/>
    <w:basedOn w:val="Domylnaczcionkaakapitu"/>
    <w:link w:val="Mapadokumentu"/>
    <w:uiPriority w:val="99"/>
    <w:rsid w:val="00757A45"/>
    <w:rPr>
      <w:rFonts w:ascii="Tahoma" w:eastAsiaTheme="minorEastAsia" w:hAnsi="Tahoma" w:cs="Tahoma"/>
      <w:sz w:val="16"/>
      <w:szCs w:val="16"/>
      <w:lang w:eastAsia="pl-PL"/>
    </w:rPr>
  </w:style>
  <w:style w:type="paragraph" w:customStyle="1" w:styleId="ZnakZnak1">
    <w:name w:val="Znak Znak1"/>
    <w:basedOn w:val="Normalny"/>
    <w:uiPriority w:val="99"/>
    <w:rsid w:val="00757A45"/>
    <w:rPr>
      <w:rFonts w:ascii="Arial" w:hAnsi="Arial" w:cs="Arial"/>
    </w:rPr>
  </w:style>
  <w:style w:type="paragraph" w:styleId="Spistreci1">
    <w:name w:val="toc 1"/>
    <w:basedOn w:val="Normalny"/>
    <w:next w:val="Normalny"/>
    <w:autoRedefine/>
    <w:uiPriority w:val="39"/>
    <w:rsid w:val="00757A45"/>
    <w:pPr>
      <w:tabs>
        <w:tab w:val="left" w:pos="480"/>
        <w:tab w:val="right" w:leader="dot" w:pos="9062"/>
      </w:tabs>
    </w:pPr>
    <w:rPr>
      <w:rFonts w:ascii="Arial" w:hAnsi="Arial"/>
      <w:b/>
    </w:rPr>
  </w:style>
  <w:style w:type="paragraph" w:customStyle="1" w:styleId="xl53">
    <w:name w:val="xl53"/>
    <w:basedOn w:val="Normalny"/>
    <w:rsid w:val="00757A45"/>
    <w:pPr>
      <w:spacing w:before="100" w:beforeAutospacing="1" w:after="100" w:afterAutospacing="1"/>
      <w:jc w:val="center"/>
      <w:textAlignment w:val="center"/>
    </w:pPr>
    <w:rPr>
      <w:b/>
      <w:bCs/>
    </w:rPr>
  </w:style>
  <w:style w:type="character" w:customStyle="1" w:styleId="ZnakZnak13">
    <w:name w:val="Znak Znak13"/>
    <w:locked/>
    <w:rsid w:val="00757A45"/>
    <w:rPr>
      <w:rFonts w:ascii="Arial" w:hAnsi="Arial"/>
      <w:b/>
      <w:sz w:val="22"/>
      <w:lang w:val="pl-PL" w:eastAsia="pl-PL"/>
    </w:rPr>
  </w:style>
  <w:style w:type="character" w:customStyle="1" w:styleId="ZnakZnak8">
    <w:name w:val="Znak Znak8"/>
    <w:locked/>
    <w:rsid w:val="00757A45"/>
    <w:rPr>
      <w:sz w:val="24"/>
      <w:lang w:val="pl-PL" w:eastAsia="pl-PL"/>
    </w:rPr>
  </w:style>
  <w:style w:type="paragraph" w:styleId="Poprawka">
    <w:name w:val="Revision"/>
    <w:hidden/>
    <w:uiPriority w:val="99"/>
    <w:semiHidden/>
    <w:rsid w:val="00757A45"/>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757A45"/>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57A45"/>
    <w:pPr>
      <w:numPr>
        <w:numId w:val="7"/>
      </w:numPr>
      <w:spacing w:before="120" w:after="120"/>
    </w:pPr>
    <w:rPr>
      <w:rFonts w:ascii="Arial" w:hAnsi="Arial" w:cs="Arial"/>
      <w:sz w:val="22"/>
    </w:rPr>
  </w:style>
  <w:style w:type="paragraph" w:customStyle="1" w:styleId="Zawartotabeli">
    <w:name w:val="Zawartość tabeli"/>
    <w:basedOn w:val="Normalny"/>
    <w:rsid w:val="00757A45"/>
    <w:pPr>
      <w:suppressLineNumbers/>
      <w:suppressAutoHyphens/>
    </w:pPr>
    <w:rPr>
      <w:rFonts w:eastAsia="MS Mincho"/>
      <w:sz w:val="20"/>
      <w:szCs w:val="20"/>
      <w:lang w:eastAsia="ar-SA"/>
    </w:rPr>
  </w:style>
  <w:style w:type="character" w:customStyle="1" w:styleId="FontStyle17">
    <w:name w:val="Font Style17"/>
    <w:rsid w:val="00757A45"/>
    <w:rPr>
      <w:rFonts w:ascii="Arial Unicode MS" w:eastAsia="Arial Unicode MS"/>
      <w:sz w:val="18"/>
    </w:rPr>
  </w:style>
  <w:style w:type="paragraph" w:customStyle="1" w:styleId="wylicz">
    <w:name w:val="wylicz"/>
    <w:basedOn w:val="Normalny"/>
    <w:rsid w:val="00757A45"/>
    <w:pPr>
      <w:ind w:left="993" w:hanging="426"/>
    </w:pPr>
    <w:rPr>
      <w:rFonts w:ascii="Arial" w:hAnsi="Arial"/>
      <w:sz w:val="22"/>
      <w:szCs w:val="20"/>
      <w:lang w:val="de-DE"/>
    </w:rPr>
  </w:style>
  <w:style w:type="paragraph" w:customStyle="1" w:styleId="podpunkt">
    <w:name w:val="podpunkt"/>
    <w:basedOn w:val="Normalny"/>
    <w:rsid w:val="00757A45"/>
    <w:pPr>
      <w:ind w:left="567"/>
    </w:pPr>
    <w:rPr>
      <w:rFonts w:ascii="Arial" w:hAnsi="Arial"/>
      <w:b/>
      <w:sz w:val="22"/>
      <w:szCs w:val="20"/>
      <w:lang w:val="de-DE"/>
    </w:rPr>
  </w:style>
  <w:style w:type="paragraph" w:styleId="Bezodstpw">
    <w:name w:val="No Spacing"/>
    <w:uiPriority w:val="1"/>
    <w:qFormat/>
    <w:rsid w:val="00757A4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57A45"/>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757A4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57A45"/>
    <w:rPr>
      <w:rFonts w:cs="Times New Roman"/>
      <w:color w:val="800080" w:themeColor="followedHyperlink"/>
      <w:u w:val="single"/>
    </w:rPr>
  </w:style>
  <w:style w:type="paragraph" w:customStyle="1" w:styleId="NormalBold">
    <w:name w:val="NormalBold"/>
    <w:basedOn w:val="Normalny"/>
    <w:link w:val="NormalBoldChar"/>
    <w:rsid w:val="00757A45"/>
    <w:pPr>
      <w:widowControl w:val="0"/>
    </w:pPr>
    <w:rPr>
      <w:b/>
      <w:szCs w:val="22"/>
      <w:lang w:eastAsia="en-GB"/>
    </w:rPr>
  </w:style>
  <w:style w:type="character" w:customStyle="1" w:styleId="NormalBoldChar">
    <w:name w:val="NormalBold Char"/>
    <w:link w:val="NormalBold"/>
    <w:locked/>
    <w:rsid w:val="00757A45"/>
    <w:rPr>
      <w:rFonts w:ascii="Times New Roman" w:eastAsiaTheme="minorEastAsia" w:hAnsi="Times New Roman" w:cs="Times New Roman"/>
      <w:b/>
      <w:sz w:val="24"/>
      <w:lang w:eastAsia="en-GB"/>
    </w:rPr>
  </w:style>
  <w:style w:type="character" w:customStyle="1" w:styleId="DeltaViewInsertion">
    <w:name w:val="DeltaView Insertion"/>
    <w:rsid w:val="00757A45"/>
    <w:rPr>
      <w:b/>
      <w:i/>
      <w:spacing w:val="0"/>
    </w:rPr>
  </w:style>
  <w:style w:type="paragraph" w:customStyle="1" w:styleId="Text1">
    <w:name w:val="Text 1"/>
    <w:basedOn w:val="Normalny"/>
    <w:rsid w:val="00757A45"/>
    <w:pPr>
      <w:spacing w:before="120" w:after="120"/>
      <w:ind w:left="850"/>
      <w:jc w:val="both"/>
    </w:pPr>
    <w:rPr>
      <w:szCs w:val="22"/>
      <w:lang w:eastAsia="en-GB"/>
    </w:rPr>
  </w:style>
  <w:style w:type="paragraph" w:customStyle="1" w:styleId="NormalLeft">
    <w:name w:val="Normal Left"/>
    <w:basedOn w:val="Normalny"/>
    <w:rsid w:val="00757A45"/>
    <w:pPr>
      <w:spacing w:before="120" w:after="120"/>
    </w:pPr>
    <w:rPr>
      <w:szCs w:val="22"/>
      <w:lang w:eastAsia="en-GB"/>
    </w:rPr>
  </w:style>
  <w:style w:type="paragraph" w:customStyle="1" w:styleId="Tiret0">
    <w:name w:val="Tiret 0"/>
    <w:basedOn w:val="Normalny"/>
    <w:rsid w:val="00757A45"/>
    <w:pPr>
      <w:numPr>
        <w:numId w:val="8"/>
      </w:numPr>
      <w:spacing w:before="120" w:after="120"/>
      <w:jc w:val="both"/>
    </w:pPr>
    <w:rPr>
      <w:szCs w:val="22"/>
      <w:lang w:eastAsia="en-GB"/>
    </w:rPr>
  </w:style>
  <w:style w:type="paragraph" w:customStyle="1" w:styleId="Tiret1">
    <w:name w:val="Tiret 1"/>
    <w:basedOn w:val="Normalny"/>
    <w:rsid w:val="00757A45"/>
    <w:pPr>
      <w:numPr>
        <w:numId w:val="9"/>
      </w:numPr>
      <w:spacing w:before="120" w:after="120"/>
      <w:jc w:val="both"/>
    </w:pPr>
    <w:rPr>
      <w:szCs w:val="22"/>
      <w:lang w:eastAsia="en-GB"/>
    </w:rPr>
  </w:style>
  <w:style w:type="paragraph" w:customStyle="1" w:styleId="NumPar1">
    <w:name w:val="NumPar 1"/>
    <w:basedOn w:val="Normalny"/>
    <w:next w:val="Text1"/>
    <w:rsid w:val="00757A45"/>
    <w:pPr>
      <w:numPr>
        <w:numId w:val="10"/>
      </w:numPr>
      <w:spacing w:before="120" w:after="120"/>
      <w:jc w:val="both"/>
    </w:pPr>
    <w:rPr>
      <w:szCs w:val="22"/>
      <w:lang w:eastAsia="en-GB"/>
    </w:rPr>
  </w:style>
  <w:style w:type="paragraph" w:customStyle="1" w:styleId="NumPar2">
    <w:name w:val="NumPar 2"/>
    <w:basedOn w:val="Normalny"/>
    <w:next w:val="Text1"/>
    <w:rsid w:val="00757A45"/>
    <w:pPr>
      <w:numPr>
        <w:ilvl w:val="1"/>
        <w:numId w:val="10"/>
      </w:numPr>
      <w:spacing w:before="120" w:after="120"/>
      <w:jc w:val="both"/>
    </w:pPr>
    <w:rPr>
      <w:szCs w:val="22"/>
      <w:lang w:eastAsia="en-GB"/>
    </w:rPr>
  </w:style>
  <w:style w:type="paragraph" w:customStyle="1" w:styleId="NumPar3">
    <w:name w:val="NumPar 3"/>
    <w:basedOn w:val="Normalny"/>
    <w:next w:val="Text1"/>
    <w:rsid w:val="00757A45"/>
    <w:pPr>
      <w:numPr>
        <w:ilvl w:val="2"/>
        <w:numId w:val="10"/>
      </w:numPr>
      <w:spacing w:before="120" w:after="120"/>
      <w:jc w:val="both"/>
    </w:pPr>
    <w:rPr>
      <w:szCs w:val="22"/>
      <w:lang w:eastAsia="en-GB"/>
    </w:rPr>
  </w:style>
  <w:style w:type="paragraph" w:customStyle="1" w:styleId="NumPar4">
    <w:name w:val="NumPar 4"/>
    <w:basedOn w:val="Normalny"/>
    <w:next w:val="Text1"/>
    <w:rsid w:val="00757A45"/>
    <w:pPr>
      <w:numPr>
        <w:ilvl w:val="3"/>
        <w:numId w:val="10"/>
      </w:numPr>
      <w:spacing w:before="120" w:after="120"/>
      <w:jc w:val="both"/>
    </w:pPr>
    <w:rPr>
      <w:szCs w:val="22"/>
      <w:lang w:eastAsia="en-GB"/>
    </w:rPr>
  </w:style>
  <w:style w:type="paragraph" w:customStyle="1" w:styleId="ChapterTitle">
    <w:name w:val="ChapterTitle"/>
    <w:basedOn w:val="Normalny"/>
    <w:next w:val="Normalny"/>
    <w:rsid w:val="00757A45"/>
    <w:pPr>
      <w:keepNext/>
      <w:spacing w:before="120" w:after="360"/>
      <w:jc w:val="center"/>
    </w:pPr>
    <w:rPr>
      <w:b/>
      <w:sz w:val="32"/>
      <w:szCs w:val="22"/>
      <w:lang w:eastAsia="en-GB"/>
    </w:rPr>
  </w:style>
  <w:style w:type="paragraph" w:customStyle="1" w:styleId="SectionTitle">
    <w:name w:val="SectionTitle"/>
    <w:basedOn w:val="Normalny"/>
    <w:next w:val="Nagwek1"/>
    <w:rsid w:val="00757A45"/>
    <w:pPr>
      <w:keepNext/>
      <w:spacing w:before="120" w:after="360"/>
      <w:jc w:val="center"/>
    </w:pPr>
    <w:rPr>
      <w:b/>
      <w:smallCaps/>
      <w:sz w:val="28"/>
      <w:szCs w:val="22"/>
      <w:lang w:eastAsia="en-GB"/>
    </w:rPr>
  </w:style>
  <w:style w:type="paragraph" w:customStyle="1" w:styleId="Annexetitre">
    <w:name w:val="Annexe titre"/>
    <w:basedOn w:val="Normalny"/>
    <w:next w:val="Normalny"/>
    <w:rsid w:val="00757A45"/>
    <w:pPr>
      <w:spacing w:before="120" w:after="120"/>
      <w:jc w:val="center"/>
    </w:pPr>
    <w:rPr>
      <w:b/>
      <w:szCs w:val="22"/>
      <w:u w:val="single"/>
      <w:lang w:eastAsia="en-GB"/>
    </w:rPr>
  </w:style>
  <w:style w:type="character" w:styleId="Uwydatnienie">
    <w:name w:val="Emphasis"/>
    <w:basedOn w:val="Domylnaczcionkaakapitu"/>
    <w:uiPriority w:val="20"/>
    <w:qFormat/>
    <w:rsid w:val="00757A45"/>
    <w:rPr>
      <w:rFonts w:cs="Times New Roman"/>
      <w:i/>
      <w:iCs/>
    </w:rPr>
  </w:style>
  <w:style w:type="character" w:customStyle="1" w:styleId="Teksttreci">
    <w:name w:val="Tekst treści_"/>
    <w:basedOn w:val="Domylnaczcionkaakapitu"/>
    <w:link w:val="Teksttreci0"/>
    <w:locked/>
    <w:rsid w:val="00757A45"/>
    <w:rPr>
      <w:rFonts w:ascii="Verdana" w:hAnsi="Verdana" w:cs="Verdana"/>
      <w:sz w:val="19"/>
      <w:szCs w:val="19"/>
      <w:shd w:val="clear" w:color="auto" w:fill="FFFFFF"/>
    </w:rPr>
  </w:style>
  <w:style w:type="paragraph" w:customStyle="1" w:styleId="Teksttreci0">
    <w:name w:val="Tekst treści"/>
    <w:basedOn w:val="Normalny"/>
    <w:link w:val="Teksttreci"/>
    <w:rsid w:val="00757A45"/>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757A45"/>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757A45"/>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757A45"/>
    <w:rPr>
      <w:rFonts w:ascii="Arial" w:hAnsi="Arial" w:cs="Arial"/>
      <w:b/>
      <w:bCs/>
      <w:i/>
      <w:iCs/>
      <w:sz w:val="19"/>
      <w:szCs w:val="19"/>
      <w:shd w:val="clear" w:color="auto" w:fill="FFFFFF"/>
    </w:rPr>
  </w:style>
  <w:style w:type="paragraph" w:customStyle="1" w:styleId="Nagwek31">
    <w:name w:val="Nagłówek #3"/>
    <w:basedOn w:val="Normalny"/>
    <w:link w:val="Nagwek30"/>
    <w:rsid w:val="00757A45"/>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757A45"/>
    <w:rPr>
      <w:rFonts w:ascii="Verdana" w:hAnsi="Verdana" w:cs="Verdana"/>
      <w:sz w:val="19"/>
      <w:szCs w:val="19"/>
      <w:shd w:val="clear" w:color="auto" w:fill="FFFFFF"/>
    </w:rPr>
  </w:style>
  <w:style w:type="paragraph" w:customStyle="1" w:styleId="Teksttreci40">
    <w:name w:val="Tekst treści (4)"/>
    <w:basedOn w:val="Normalny"/>
    <w:link w:val="Teksttreci4"/>
    <w:rsid w:val="00757A45"/>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757A45"/>
    <w:rPr>
      <w:rFonts w:ascii="Verdana" w:hAnsi="Verdana" w:cs="Verdana"/>
      <w:sz w:val="28"/>
      <w:szCs w:val="28"/>
      <w:shd w:val="clear" w:color="auto" w:fill="FFFFFF"/>
    </w:rPr>
  </w:style>
  <w:style w:type="paragraph" w:customStyle="1" w:styleId="Teksttreci80">
    <w:name w:val="Tekst treści (8)"/>
    <w:basedOn w:val="Normalny"/>
    <w:link w:val="Teksttreci8"/>
    <w:rsid w:val="00757A45"/>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757A45"/>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757A45"/>
    <w:rPr>
      <w:rFonts w:cs="Times New Roman"/>
      <w:vertAlign w:val="superscript"/>
    </w:rPr>
  </w:style>
  <w:style w:type="paragraph" w:customStyle="1" w:styleId="Tekstpodstawowy31">
    <w:name w:val="Tekst podstawowy 31"/>
    <w:basedOn w:val="Normalny"/>
    <w:rsid w:val="00757A45"/>
    <w:pPr>
      <w:suppressAutoHyphens/>
      <w:jc w:val="both"/>
    </w:pPr>
    <w:rPr>
      <w:b/>
      <w:sz w:val="28"/>
      <w:szCs w:val="20"/>
      <w:lang w:eastAsia="ar-SA"/>
    </w:rPr>
  </w:style>
  <w:style w:type="character" w:customStyle="1" w:styleId="alb">
    <w:name w:val="a_lb"/>
    <w:basedOn w:val="Domylnaczcionkaakapitu"/>
    <w:rsid w:val="00757A45"/>
    <w:rPr>
      <w:rFonts w:cs="Times New Roman"/>
    </w:rPr>
  </w:style>
  <w:style w:type="character" w:customStyle="1" w:styleId="apple-converted-space">
    <w:name w:val="apple-converted-space"/>
    <w:basedOn w:val="Domylnaczcionkaakapitu"/>
    <w:rsid w:val="00757A45"/>
    <w:rPr>
      <w:rFonts w:cs="Times New Roman"/>
    </w:rPr>
  </w:style>
  <w:style w:type="character" w:customStyle="1" w:styleId="UnresolvedMention">
    <w:name w:val="Unresolved Mention"/>
    <w:basedOn w:val="Domylnaczcionkaakapitu"/>
    <w:uiPriority w:val="99"/>
    <w:semiHidden/>
    <w:unhideWhenUsed/>
    <w:rsid w:val="00757A45"/>
    <w:rPr>
      <w:rFonts w:cs="Times New Roman"/>
      <w:color w:val="605E5C"/>
      <w:shd w:val="clear" w:color="auto" w:fill="E1DFDD"/>
    </w:rPr>
  </w:style>
  <w:style w:type="numbering" w:customStyle="1" w:styleId="WWNum12">
    <w:name w:val="WWNum12"/>
    <w:rsid w:val="00757A45"/>
    <w:pPr>
      <w:numPr>
        <w:numId w:val="21"/>
      </w:numPr>
    </w:pPr>
  </w:style>
  <w:style w:type="numbering" w:customStyle="1" w:styleId="WWNum41">
    <w:name w:val="WWNum41"/>
    <w:rsid w:val="00757A45"/>
    <w:pPr>
      <w:numPr>
        <w:numId w:val="14"/>
      </w:numPr>
    </w:pPr>
  </w:style>
  <w:style w:type="numbering" w:customStyle="1" w:styleId="WWNum29">
    <w:name w:val="WWNum29"/>
    <w:rsid w:val="00757A45"/>
    <w:pPr>
      <w:numPr>
        <w:numId w:val="15"/>
      </w:numPr>
    </w:pPr>
  </w:style>
  <w:style w:type="numbering" w:customStyle="1" w:styleId="WWNum121">
    <w:name w:val="WWNum121"/>
    <w:rsid w:val="00757A45"/>
    <w:pPr>
      <w:numPr>
        <w:numId w:val="17"/>
      </w:numPr>
    </w:pPr>
  </w:style>
  <w:style w:type="numbering" w:customStyle="1" w:styleId="WWNum26">
    <w:name w:val="WWNum26"/>
    <w:rsid w:val="00757A45"/>
    <w:pPr>
      <w:numPr>
        <w:numId w:val="18"/>
      </w:numPr>
    </w:pPr>
  </w:style>
  <w:style w:type="numbering" w:customStyle="1" w:styleId="WWNum19">
    <w:name w:val="WWNum19"/>
    <w:rsid w:val="00757A45"/>
    <w:pPr>
      <w:numPr>
        <w:numId w:val="13"/>
      </w:numPr>
    </w:pPr>
  </w:style>
  <w:style w:type="numbering" w:customStyle="1" w:styleId="WWNum20">
    <w:name w:val="WWNum20"/>
    <w:rsid w:val="00757A45"/>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A45"/>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757A4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757A4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757A4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757A45"/>
    <w:pPr>
      <w:keepNext/>
      <w:spacing w:before="240" w:after="60"/>
      <w:outlineLvl w:val="3"/>
    </w:pPr>
    <w:rPr>
      <w:b/>
      <w:bCs/>
      <w:sz w:val="28"/>
      <w:szCs w:val="28"/>
    </w:rPr>
  </w:style>
  <w:style w:type="paragraph" w:styleId="Nagwek5">
    <w:name w:val="heading 5"/>
    <w:basedOn w:val="Normalny"/>
    <w:next w:val="Normalny"/>
    <w:link w:val="Nagwek5Znak"/>
    <w:uiPriority w:val="9"/>
    <w:qFormat/>
    <w:rsid w:val="00757A45"/>
    <w:pPr>
      <w:spacing w:before="240" w:after="60"/>
      <w:outlineLvl w:val="4"/>
    </w:pPr>
    <w:rPr>
      <w:b/>
      <w:bCs/>
      <w:i/>
      <w:iCs/>
      <w:sz w:val="26"/>
      <w:szCs w:val="26"/>
    </w:rPr>
  </w:style>
  <w:style w:type="paragraph" w:styleId="Nagwek7">
    <w:name w:val="heading 7"/>
    <w:basedOn w:val="Normalny"/>
    <w:next w:val="Normalny"/>
    <w:link w:val="Nagwek7Znak"/>
    <w:uiPriority w:val="9"/>
    <w:qFormat/>
    <w:rsid w:val="00757A4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757A4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757A45"/>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757A45"/>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757A45"/>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757A45"/>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757A45"/>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757A45"/>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757A45"/>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757A45"/>
    <w:pPr>
      <w:spacing w:before="60" w:after="60"/>
      <w:ind w:left="851" w:hanging="295"/>
      <w:jc w:val="both"/>
    </w:pPr>
    <w:rPr>
      <w:szCs w:val="20"/>
    </w:rPr>
  </w:style>
  <w:style w:type="character" w:customStyle="1" w:styleId="pktZnak">
    <w:name w:val="pkt Znak"/>
    <w:link w:val="pkt"/>
    <w:locked/>
    <w:rsid w:val="00757A45"/>
    <w:rPr>
      <w:rFonts w:ascii="Times New Roman" w:eastAsiaTheme="minorEastAsia" w:hAnsi="Times New Roman" w:cs="Times New Roman"/>
      <w:sz w:val="24"/>
      <w:szCs w:val="20"/>
      <w:lang w:eastAsia="pl-PL"/>
    </w:rPr>
  </w:style>
  <w:style w:type="paragraph" w:customStyle="1" w:styleId="pkt1">
    <w:name w:val="pkt1"/>
    <w:basedOn w:val="pkt"/>
    <w:rsid w:val="00757A45"/>
    <w:pPr>
      <w:ind w:left="850" w:hanging="425"/>
    </w:pPr>
  </w:style>
  <w:style w:type="paragraph" w:styleId="Tytu">
    <w:name w:val="Title"/>
    <w:basedOn w:val="Normalny"/>
    <w:link w:val="TytuZnak"/>
    <w:uiPriority w:val="10"/>
    <w:qFormat/>
    <w:rsid w:val="00757A45"/>
    <w:pPr>
      <w:jc w:val="center"/>
    </w:pPr>
    <w:rPr>
      <w:rFonts w:ascii="Arial" w:hAnsi="Arial"/>
      <w:b/>
      <w:sz w:val="22"/>
      <w:szCs w:val="20"/>
    </w:rPr>
  </w:style>
  <w:style w:type="character" w:customStyle="1" w:styleId="TytuZnak">
    <w:name w:val="Tytuł Znak"/>
    <w:basedOn w:val="Domylnaczcionkaakapitu"/>
    <w:link w:val="Tytu"/>
    <w:uiPriority w:val="10"/>
    <w:rsid w:val="00757A45"/>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757A4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757A45"/>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757A4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757A45"/>
    <w:rPr>
      <w:rFonts w:ascii="Arial" w:eastAsiaTheme="minorEastAsia" w:hAnsi="Arial" w:cs="Times New Roman"/>
      <w:sz w:val="20"/>
      <w:szCs w:val="20"/>
      <w:lang w:eastAsia="pl-PL"/>
    </w:rPr>
  </w:style>
  <w:style w:type="paragraph" w:styleId="Stopka">
    <w:name w:val="footer"/>
    <w:basedOn w:val="Normalny"/>
    <w:link w:val="StopkaZnak"/>
    <w:uiPriority w:val="99"/>
    <w:rsid w:val="00757A4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757A45"/>
    <w:rPr>
      <w:rFonts w:ascii="Tahoma" w:eastAsiaTheme="minorEastAsia" w:hAnsi="Tahoma" w:cs="Times New Roman"/>
      <w:sz w:val="20"/>
      <w:szCs w:val="20"/>
      <w:lang w:eastAsia="pl-PL"/>
    </w:rPr>
  </w:style>
  <w:style w:type="character" w:customStyle="1" w:styleId="WW8Num2z0">
    <w:name w:val="WW8Num2z0"/>
    <w:rsid w:val="00757A45"/>
    <w:rPr>
      <w:rFonts w:ascii="Times New Roman" w:hAnsi="Times New Roman"/>
    </w:rPr>
  </w:style>
  <w:style w:type="paragraph" w:styleId="Tekstpodstawowy3">
    <w:name w:val="Body Text 3"/>
    <w:basedOn w:val="Normalny"/>
    <w:link w:val="Tekstpodstawowy3Znak"/>
    <w:uiPriority w:val="99"/>
    <w:rsid w:val="00757A45"/>
    <w:pPr>
      <w:spacing w:after="120"/>
    </w:pPr>
    <w:rPr>
      <w:sz w:val="16"/>
      <w:szCs w:val="16"/>
    </w:rPr>
  </w:style>
  <w:style w:type="character" w:customStyle="1" w:styleId="Tekstpodstawowy3Znak">
    <w:name w:val="Tekst podstawowy 3 Znak"/>
    <w:basedOn w:val="Domylnaczcionkaakapitu"/>
    <w:link w:val="Tekstpodstawowy3"/>
    <w:uiPriority w:val="99"/>
    <w:rsid w:val="00757A45"/>
    <w:rPr>
      <w:rFonts w:ascii="Times New Roman" w:eastAsiaTheme="minorEastAsia" w:hAnsi="Times New Roman" w:cs="Times New Roman"/>
      <w:sz w:val="16"/>
      <w:szCs w:val="16"/>
      <w:lang w:eastAsia="pl-PL"/>
    </w:rPr>
  </w:style>
  <w:style w:type="paragraph" w:styleId="NormalnyWeb">
    <w:name w:val="Normal (Web)"/>
    <w:basedOn w:val="Normalny"/>
    <w:uiPriority w:val="99"/>
    <w:rsid w:val="00757A45"/>
    <w:pPr>
      <w:spacing w:before="100" w:beforeAutospacing="1" w:after="100" w:afterAutospacing="1"/>
      <w:jc w:val="both"/>
    </w:pPr>
    <w:rPr>
      <w:sz w:val="20"/>
      <w:szCs w:val="20"/>
    </w:rPr>
  </w:style>
  <w:style w:type="character" w:styleId="Hipercze">
    <w:name w:val="Hyperlink"/>
    <w:basedOn w:val="Domylnaczcionkaakapitu"/>
    <w:uiPriority w:val="99"/>
    <w:rsid w:val="00757A45"/>
    <w:rPr>
      <w:rFonts w:cs="Times New Roman"/>
      <w:color w:val="FF0000"/>
      <w:u w:val="single" w:color="FF0000"/>
    </w:rPr>
  </w:style>
  <w:style w:type="paragraph" w:styleId="Tekstpodstawowywcity">
    <w:name w:val="Body Text Indent"/>
    <w:basedOn w:val="Normalny"/>
    <w:link w:val="TekstpodstawowywcityZnak"/>
    <w:uiPriority w:val="99"/>
    <w:rsid w:val="00757A45"/>
    <w:pPr>
      <w:spacing w:after="120"/>
      <w:ind w:left="283"/>
    </w:pPr>
  </w:style>
  <w:style w:type="character" w:customStyle="1" w:styleId="TekstpodstawowywcityZnak">
    <w:name w:val="Tekst podstawowy wcięty Znak"/>
    <w:basedOn w:val="Domylnaczcionkaakapitu"/>
    <w:link w:val="Tekstpodstawowywcity"/>
    <w:uiPriority w:val="99"/>
    <w:rsid w:val="00757A45"/>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757A4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57A45"/>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757A4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757A45"/>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757A45"/>
    <w:rPr>
      <w:rFonts w:ascii="Courier New" w:hAnsi="Courier New" w:cs="Courier New"/>
      <w:sz w:val="20"/>
      <w:szCs w:val="20"/>
    </w:rPr>
  </w:style>
  <w:style w:type="character" w:customStyle="1" w:styleId="ZwykytekstZnak">
    <w:name w:val="Zwykły tekst Znak"/>
    <w:basedOn w:val="Domylnaczcionkaakapitu"/>
    <w:link w:val="Zwykytekst"/>
    <w:uiPriority w:val="99"/>
    <w:rsid w:val="00757A45"/>
    <w:rPr>
      <w:rFonts w:ascii="Courier New" w:eastAsiaTheme="minorEastAsia" w:hAnsi="Courier New" w:cs="Courier New"/>
      <w:sz w:val="20"/>
      <w:szCs w:val="20"/>
      <w:lang w:eastAsia="pl-PL"/>
    </w:rPr>
  </w:style>
  <w:style w:type="paragraph" w:customStyle="1" w:styleId="wypunkt">
    <w:name w:val="wypunkt"/>
    <w:basedOn w:val="Normalny"/>
    <w:rsid w:val="00757A4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757A45"/>
    <w:rPr>
      <w:rFonts w:cs="Times New Roman"/>
      <w:sz w:val="16"/>
    </w:rPr>
  </w:style>
  <w:style w:type="paragraph" w:styleId="Tekstkomentarza">
    <w:name w:val="annotation text"/>
    <w:basedOn w:val="Normalny"/>
    <w:link w:val="TekstkomentarzaZnak"/>
    <w:uiPriority w:val="99"/>
    <w:semiHidden/>
    <w:rsid w:val="00757A45"/>
    <w:rPr>
      <w:rFonts w:ascii="Tahoma" w:hAnsi="Tahoma"/>
      <w:sz w:val="20"/>
      <w:szCs w:val="20"/>
    </w:rPr>
  </w:style>
  <w:style w:type="character" w:customStyle="1" w:styleId="TekstkomentarzaZnak">
    <w:name w:val="Tekst komentarza Znak"/>
    <w:basedOn w:val="Domylnaczcionkaakapitu"/>
    <w:link w:val="Tekstkomentarza"/>
    <w:uiPriority w:val="99"/>
    <w:semiHidden/>
    <w:rsid w:val="00757A45"/>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757A4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757A45"/>
    <w:rPr>
      <w:rFonts w:ascii="Tahoma" w:eastAsiaTheme="minorEastAsia" w:hAnsi="Tahoma" w:cs="Times New Roman"/>
      <w:sz w:val="16"/>
      <w:szCs w:val="16"/>
      <w:lang w:eastAsia="pl-PL"/>
    </w:rPr>
  </w:style>
  <w:style w:type="paragraph" w:customStyle="1" w:styleId="ust">
    <w:name w:val="ust"/>
    <w:rsid w:val="00757A45"/>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757A45"/>
    <w:rPr>
      <w:rFonts w:cs="Times New Roman"/>
      <w:sz w:val="20"/>
      <w:vertAlign w:val="superscript"/>
    </w:rPr>
  </w:style>
  <w:style w:type="character" w:styleId="Numerstrony">
    <w:name w:val="page number"/>
    <w:basedOn w:val="Domylnaczcionkaakapitu"/>
    <w:uiPriority w:val="99"/>
    <w:rsid w:val="00757A45"/>
    <w:rPr>
      <w:rFonts w:cs="Times New Roman"/>
    </w:rPr>
  </w:style>
  <w:style w:type="paragraph" w:customStyle="1" w:styleId="ustp">
    <w:name w:val="ustęp"/>
    <w:basedOn w:val="Normalny"/>
    <w:rsid w:val="00757A45"/>
    <w:pPr>
      <w:tabs>
        <w:tab w:val="left" w:pos="1080"/>
      </w:tabs>
      <w:spacing w:after="120" w:line="312" w:lineRule="auto"/>
      <w:jc w:val="both"/>
    </w:pPr>
    <w:rPr>
      <w:sz w:val="26"/>
      <w:szCs w:val="20"/>
    </w:rPr>
  </w:style>
  <w:style w:type="paragraph" w:customStyle="1" w:styleId="tx">
    <w:name w:val="tx"/>
    <w:basedOn w:val="Normalny"/>
    <w:rsid w:val="00757A4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757A45"/>
    <w:pPr>
      <w:jc w:val="right"/>
    </w:pPr>
    <w:rPr>
      <w:b/>
      <w:bCs/>
      <w:i/>
      <w:iCs/>
    </w:rPr>
  </w:style>
  <w:style w:type="character" w:customStyle="1" w:styleId="PodpisZnak">
    <w:name w:val="Podpis Znak"/>
    <w:basedOn w:val="Domylnaczcionkaakapitu"/>
    <w:link w:val="Podpis"/>
    <w:uiPriority w:val="99"/>
    <w:rsid w:val="00757A45"/>
    <w:rPr>
      <w:rFonts w:ascii="Times New Roman" w:eastAsiaTheme="minorEastAsia" w:hAnsi="Times New Roman" w:cs="Times New Roman"/>
      <w:b/>
      <w:bCs/>
      <w:i/>
      <w:iCs/>
      <w:sz w:val="24"/>
      <w:szCs w:val="24"/>
      <w:lang w:eastAsia="pl-PL"/>
    </w:rPr>
  </w:style>
  <w:style w:type="paragraph" w:customStyle="1" w:styleId="ust1art">
    <w:name w:val="ust1 art"/>
    <w:rsid w:val="00757A45"/>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57A45"/>
    <w:rPr>
      <w:rFonts w:ascii="Times New Roman" w:hAnsi="Times New Roman"/>
      <w:b/>
      <w:bCs/>
    </w:rPr>
  </w:style>
  <w:style w:type="character" w:customStyle="1" w:styleId="TematkomentarzaZnak">
    <w:name w:val="Temat komentarza Znak"/>
    <w:basedOn w:val="TekstkomentarzaZnak"/>
    <w:link w:val="Tematkomentarza"/>
    <w:uiPriority w:val="99"/>
    <w:semiHidden/>
    <w:rsid w:val="00757A45"/>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757A45"/>
    <w:pPr>
      <w:tabs>
        <w:tab w:val="center" w:pos="4536"/>
        <w:tab w:val="right" w:pos="9072"/>
      </w:tabs>
    </w:pPr>
  </w:style>
  <w:style w:type="character" w:customStyle="1" w:styleId="NagwekZnak">
    <w:name w:val="Nagłówek Znak"/>
    <w:basedOn w:val="Domylnaczcionkaakapitu"/>
    <w:link w:val="Nagwek"/>
    <w:uiPriority w:val="99"/>
    <w:rsid w:val="00757A45"/>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757A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57A45"/>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57A45"/>
  </w:style>
  <w:style w:type="paragraph" w:styleId="Lista">
    <w:name w:val="List"/>
    <w:basedOn w:val="Normalny"/>
    <w:uiPriority w:val="99"/>
    <w:rsid w:val="00757A45"/>
    <w:pPr>
      <w:ind w:left="283" w:hanging="283"/>
    </w:pPr>
  </w:style>
  <w:style w:type="paragraph" w:styleId="Lista2">
    <w:name w:val="List 2"/>
    <w:basedOn w:val="Normalny"/>
    <w:uiPriority w:val="99"/>
    <w:rsid w:val="00757A45"/>
    <w:pPr>
      <w:ind w:left="566" w:hanging="283"/>
    </w:pPr>
  </w:style>
  <w:style w:type="paragraph" w:styleId="Listapunktowana">
    <w:name w:val="List Bullet"/>
    <w:basedOn w:val="Normalny"/>
    <w:autoRedefine/>
    <w:uiPriority w:val="99"/>
    <w:rsid w:val="00757A45"/>
    <w:pPr>
      <w:numPr>
        <w:numId w:val="1"/>
      </w:numPr>
      <w:tabs>
        <w:tab w:val="clear" w:pos="360"/>
        <w:tab w:val="num" w:pos="926"/>
      </w:tabs>
    </w:pPr>
  </w:style>
  <w:style w:type="paragraph" w:styleId="Listapunktowana2">
    <w:name w:val="List Bullet 2"/>
    <w:basedOn w:val="Normalny"/>
    <w:autoRedefine/>
    <w:uiPriority w:val="99"/>
    <w:rsid w:val="00757A45"/>
    <w:pPr>
      <w:numPr>
        <w:numId w:val="2"/>
      </w:numPr>
      <w:tabs>
        <w:tab w:val="num" w:pos="2340"/>
      </w:tabs>
    </w:pPr>
  </w:style>
  <w:style w:type="paragraph" w:styleId="Listapunktowana3">
    <w:name w:val="List Bullet 3"/>
    <w:basedOn w:val="Normalny"/>
    <w:autoRedefine/>
    <w:uiPriority w:val="99"/>
    <w:rsid w:val="00757A45"/>
    <w:pPr>
      <w:numPr>
        <w:numId w:val="3"/>
      </w:numPr>
      <w:tabs>
        <w:tab w:val="num" w:pos="643"/>
        <w:tab w:val="num" w:pos="720"/>
      </w:tabs>
    </w:pPr>
  </w:style>
  <w:style w:type="paragraph" w:styleId="Lista-kontynuacja">
    <w:name w:val="List Continue"/>
    <w:basedOn w:val="Normalny"/>
    <w:uiPriority w:val="99"/>
    <w:rsid w:val="00757A45"/>
    <w:pPr>
      <w:spacing w:after="120"/>
      <w:ind w:left="283"/>
    </w:pPr>
  </w:style>
  <w:style w:type="paragraph" w:styleId="Lista-kontynuacja2">
    <w:name w:val="List Continue 2"/>
    <w:basedOn w:val="Normalny"/>
    <w:uiPriority w:val="99"/>
    <w:rsid w:val="00757A45"/>
    <w:pPr>
      <w:spacing w:after="120"/>
      <w:ind w:left="566"/>
    </w:pPr>
  </w:style>
  <w:style w:type="paragraph" w:customStyle="1" w:styleId="CharZnakCharZnakCharZnakCharZnak">
    <w:name w:val="Char Znak Char Znak Char Znak Char Znak"/>
    <w:basedOn w:val="Normalny"/>
    <w:rsid w:val="00757A45"/>
  </w:style>
  <w:style w:type="table" w:styleId="Tabela-Siatka">
    <w:name w:val="Table Grid"/>
    <w:basedOn w:val="Standardowy"/>
    <w:uiPriority w:val="59"/>
    <w:rsid w:val="00757A4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757A45"/>
  </w:style>
  <w:style w:type="paragraph" w:customStyle="1" w:styleId="CharZnakCharZnakCharZnakCharZnakZnakZnakZnakZnakZnakZnak">
    <w:name w:val="Char Znak Char Znak Char Znak Char Znak Znak Znak Znak Znak Znak Znak"/>
    <w:basedOn w:val="Normalny"/>
    <w:rsid w:val="00757A45"/>
  </w:style>
  <w:style w:type="paragraph" w:customStyle="1" w:styleId="Default">
    <w:name w:val="Default"/>
    <w:rsid w:val="00757A4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757A45"/>
    <w:pPr>
      <w:ind w:left="708"/>
    </w:pPr>
  </w:style>
  <w:style w:type="character" w:customStyle="1" w:styleId="apple-style-span">
    <w:name w:val="apple-style-span"/>
    <w:basedOn w:val="Domylnaczcionkaakapitu"/>
    <w:rsid w:val="00757A45"/>
    <w:rPr>
      <w:rFonts w:cs="Times New Roman"/>
    </w:rPr>
  </w:style>
  <w:style w:type="paragraph" w:customStyle="1" w:styleId="Tekstpodstawowy21">
    <w:name w:val="Tekst podstawowy 21"/>
    <w:basedOn w:val="Normalny"/>
    <w:rsid w:val="00757A45"/>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757A4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757A4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757A4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757A45"/>
    <w:rPr>
      <w:rFonts w:ascii="Arial" w:hAnsi="Arial"/>
      <w:color w:val="auto"/>
    </w:rPr>
  </w:style>
  <w:style w:type="paragraph" w:customStyle="1" w:styleId="Tekstpodstawowy23">
    <w:name w:val="Tekst podstawowy 2+3"/>
    <w:basedOn w:val="Default"/>
    <w:next w:val="Default"/>
    <w:rsid w:val="00757A45"/>
    <w:rPr>
      <w:rFonts w:ascii="Arial" w:hAnsi="Arial"/>
      <w:color w:val="auto"/>
    </w:rPr>
  </w:style>
  <w:style w:type="paragraph" w:customStyle="1" w:styleId="arimr">
    <w:name w:val="arimr"/>
    <w:basedOn w:val="Normalny"/>
    <w:rsid w:val="00757A45"/>
    <w:pPr>
      <w:widowControl w:val="0"/>
      <w:snapToGrid w:val="0"/>
      <w:spacing w:line="360" w:lineRule="auto"/>
    </w:pPr>
    <w:rPr>
      <w:szCs w:val="20"/>
      <w:lang w:val="en-US"/>
    </w:rPr>
  </w:style>
  <w:style w:type="paragraph" w:customStyle="1" w:styleId="Tytu0">
    <w:name w:val="Tytu?"/>
    <w:basedOn w:val="Normalny"/>
    <w:rsid w:val="00757A4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757A45"/>
    <w:rPr>
      <w:rFonts w:ascii="Arial" w:hAnsi="Arial" w:cs="Arial"/>
      <w:b/>
      <w:bCs/>
      <w:sz w:val="22"/>
    </w:rPr>
  </w:style>
  <w:style w:type="character" w:customStyle="1" w:styleId="PodtytuZnak">
    <w:name w:val="Podtytuł Znak"/>
    <w:basedOn w:val="Domylnaczcionkaakapitu"/>
    <w:link w:val="Podtytu"/>
    <w:uiPriority w:val="11"/>
    <w:rsid w:val="00757A45"/>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757A4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757A45"/>
    <w:rPr>
      <w:rFonts w:ascii="Times New Roman" w:eastAsiaTheme="minorEastAsia" w:hAnsi="Times New Roman" w:cs="Times New Roman"/>
      <w:sz w:val="20"/>
      <w:szCs w:val="20"/>
      <w:lang w:eastAsia="pl-PL"/>
    </w:rPr>
  </w:style>
  <w:style w:type="paragraph" w:customStyle="1" w:styleId="paragraf">
    <w:name w:val="paragraf"/>
    <w:basedOn w:val="Normalny"/>
    <w:rsid w:val="00757A45"/>
    <w:pPr>
      <w:keepNext/>
      <w:numPr>
        <w:numId w:val="5"/>
      </w:numPr>
      <w:spacing w:before="240" w:after="120" w:line="312" w:lineRule="auto"/>
      <w:jc w:val="center"/>
    </w:pPr>
    <w:rPr>
      <w:b/>
      <w:sz w:val="26"/>
      <w:szCs w:val="20"/>
    </w:rPr>
  </w:style>
  <w:style w:type="paragraph" w:customStyle="1" w:styleId="litera">
    <w:name w:val="litera"/>
    <w:basedOn w:val="Normalny"/>
    <w:rsid w:val="00757A45"/>
    <w:pPr>
      <w:tabs>
        <w:tab w:val="left" w:pos="720"/>
      </w:tabs>
      <w:spacing w:after="120" w:line="288" w:lineRule="auto"/>
      <w:ind w:left="720" w:hanging="432"/>
      <w:jc w:val="both"/>
    </w:pPr>
    <w:rPr>
      <w:sz w:val="26"/>
      <w:szCs w:val="20"/>
    </w:rPr>
  </w:style>
  <w:style w:type="paragraph" w:customStyle="1" w:styleId="podpisy">
    <w:name w:val="podpisy"/>
    <w:basedOn w:val="Normalny"/>
    <w:rsid w:val="00757A4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757A4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757A4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757A45"/>
    <w:rPr>
      <w:rFonts w:ascii="Tahoma" w:hAnsi="Tahoma" w:cs="Tahoma"/>
      <w:sz w:val="16"/>
      <w:szCs w:val="16"/>
    </w:rPr>
  </w:style>
  <w:style w:type="character" w:customStyle="1" w:styleId="MapadokumentuZnak">
    <w:name w:val="Mapa dokumentu Znak"/>
    <w:basedOn w:val="Domylnaczcionkaakapitu"/>
    <w:link w:val="Mapadokumentu"/>
    <w:uiPriority w:val="99"/>
    <w:rsid w:val="00757A45"/>
    <w:rPr>
      <w:rFonts w:ascii="Tahoma" w:eastAsiaTheme="minorEastAsia" w:hAnsi="Tahoma" w:cs="Tahoma"/>
      <w:sz w:val="16"/>
      <w:szCs w:val="16"/>
      <w:lang w:eastAsia="pl-PL"/>
    </w:rPr>
  </w:style>
  <w:style w:type="paragraph" w:customStyle="1" w:styleId="ZnakZnak1">
    <w:name w:val="Znak Znak1"/>
    <w:basedOn w:val="Normalny"/>
    <w:uiPriority w:val="99"/>
    <w:rsid w:val="00757A45"/>
    <w:rPr>
      <w:rFonts w:ascii="Arial" w:hAnsi="Arial" w:cs="Arial"/>
    </w:rPr>
  </w:style>
  <w:style w:type="paragraph" w:styleId="Spistreci1">
    <w:name w:val="toc 1"/>
    <w:basedOn w:val="Normalny"/>
    <w:next w:val="Normalny"/>
    <w:autoRedefine/>
    <w:uiPriority w:val="39"/>
    <w:rsid w:val="00757A45"/>
    <w:pPr>
      <w:tabs>
        <w:tab w:val="left" w:pos="480"/>
        <w:tab w:val="right" w:leader="dot" w:pos="9062"/>
      </w:tabs>
    </w:pPr>
    <w:rPr>
      <w:rFonts w:ascii="Arial" w:hAnsi="Arial"/>
      <w:b/>
    </w:rPr>
  </w:style>
  <w:style w:type="paragraph" w:customStyle="1" w:styleId="xl53">
    <w:name w:val="xl53"/>
    <w:basedOn w:val="Normalny"/>
    <w:rsid w:val="00757A45"/>
    <w:pPr>
      <w:spacing w:before="100" w:beforeAutospacing="1" w:after="100" w:afterAutospacing="1"/>
      <w:jc w:val="center"/>
      <w:textAlignment w:val="center"/>
    </w:pPr>
    <w:rPr>
      <w:b/>
      <w:bCs/>
    </w:rPr>
  </w:style>
  <w:style w:type="character" w:customStyle="1" w:styleId="ZnakZnak13">
    <w:name w:val="Znak Znak13"/>
    <w:locked/>
    <w:rsid w:val="00757A45"/>
    <w:rPr>
      <w:rFonts w:ascii="Arial" w:hAnsi="Arial"/>
      <w:b/>
      <w:sz w:val="22"/>
      <w:lang w:val="pl-PL" w:eastAsia="pl-PL"/>
    </w:rPr>
  </w:style>
  <w:style w:type="character" w:customStyle="1" w:styleId="ZnakZnak8">
    <w:name w:val="Znak Znak8"/>
    <w:locked/>
    <w:rsid w:val="00757A45"/>
    <w:rPr>
      <w:sz w:val="24"/>
      <w:lang w:val="pl-PL" w:eastAsia="pl-PL"/>
    </w:rPr>
  </w:style>
  <w:style w:type="paragraph" w:styleId="Poprawka">
    <w:name w:val="Revision"/>
    <w:hidden/>
    <w:uiPriority w:val="99"/>
    <w:semiHidden/>
    <w:rsid w:val="00757A45"/>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757A45"/>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757A45"/>
    <w:pPr>
      <w:numPr>
        <w:numId w:val="7"/>
      </w:numPr>
      <w:spacing w:before="120" w:after="120"/>
    </w:pPr>
    <w:rPr>
      <w:rFonts w:ascii="Arial" w:hAnsi="Arial" w:cs="Arial"/>
      <w:sz w:val="22"/>
    </w:rPr>
  </w:style>
  <w:style w:type="paragraph" w:customStyle="1" w:styleId="Zawartotabeli">
    <w:name w:val="Zawartość tabeli"/>
    <w:basedOn w:val="Normalny"/>
    <w:rsid w:val="00757A45"/>
    <w:pPr>
      <w:suppressLineNumbers/>
      <w:suppressAutoHyphens/>
    </w:pPr>
    <w:rPr>
      <w:rFonts w:eastAsia="MS Mincho"/>
      <w:sz w:val="20"/>
      <w:szCs w:val="20"/>
      <w:lang w:eastAsia="ar-SA"/>
    </w:rPr>
  </w:style>
  <w:style w:type="character" w:customStyle="1" w:styleId="FontStyle17">
    <w:name w:val="Font Style17"/>
    <w:rsid w:val="00757A45"/>
    <w:rPr>
      <w:rFonts w:ascii="Arial Unicode MS" w:eastAsia="Arial Unicode MS"/>
      <w:sz w:val="18"/>
    </w:rPr>
  </w:style>
  <w:style w:type="paragraph" w:customStyle="1" w:styleId="wylicz">
    <w:name w:val="wylicz"/>
    <w:basedOn w:val="Normalny"/>
    <w:rsid w:val="00757A45"/>
    <w:pPr>
      <w:ind w:left="993" w:hanging="426"/>
    </w:pPr>
    <w:rPr>
      <w:rFonts w:ascii="Arial" w:hAnsi="Arial"/>
      <w:sz w:val="22"/>
      <w:szCs w:val="20"/>
      <w:lang w:val="de-DE"/>
    </w:rPr>
  </w:style>
  <w:style w:type="paragraph" w:customStyle="1" w:styleId="podpunkt">
    <w:name w:val="podpunkt"/>
    <w:basedOn w:val="Normalny"/>
    <w:rsid w:val="00757A45"/>
    <w:pPr>
      <w:ind w:left="567"/>
    </w:pPr>
    <w:rPr>
      <w:rFonts w:ascii="Arial" w:hAnsi="Arial"/>
      <w:b/>
      <w:sz w:val="22"/>
      <w:szCs w:val="20"/>
      <w:lang w:val="de-DE"/>
    </w:rPr>
  </w:style>
  <w:style w:type="paragraph" w:styleId="Bezodstpw">
    <w:name w:val="No Spacing"/>
    <w:uiPriority w:val="1"/>
    <w:qFormat/>
    <w:rsid w:val="00757A4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57A45"/>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757A4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757A45"/>
    <w:rPr>
      <w:rFonts w:cs="Times New Roman"/>
      <w:color w:val="800080" w:themeColor="followedHyperlink"/>
      <w:u w:val="single"/>
    </w:rPr>
  </w:style>
  <w:style w:type="paragraph" w:customStyle="1" w:styleId="NormalBold">
    <w:name w:val="NormalBold"/>
    <w:basedOn w:val="Normalny"/>
    <w:link w:val="NormalBoldChar"/>
    <w:rsid w:val="00757A45"/>
    <w:pPr>
      <w:widowControl w:val="0"/>
    </w:pPr>
    <w:rPr>
      <w:b/>
      <w:szCs w:val="22"/>
      <w:lang w:eastAsia="en-GB"/>
    </w:rPr>
  </w:style>
  <w:style w:type="character" w:customStyle="1" w:styleId="NormalBoldChar">
    <w:name w:val="NormalBold Char"/>
    <w:link w:val="NormalBold"/>
    <w:locked/>
    <w:rsid w:val="00757A45"/>
    <w:rPr>
      <w:rFonts w:ascii="Times New Roman" w:eastAsiaTheme="minorEastAsia" w:hAnsi="Times New Roman" w:cs="Times New Roman"/>
      <w:b/>
      <w:sz w:val="24"/>
      <w:lang w:eastAsia="en-GB"/>
    </w:rPr>
  </w:style>
  <w:style w:type="character" w:customStyle="1" w:styleId="DeltaViewInsertion">
    <w:name w:val="DeltaView Insertion"/>
    <w:rsid w:val="00757A45"/>
    <w:rPr>
      <w:b/>
      <w:i/>
      <w:spacing w:val="0"/>
    </w:rPr>
  </w:style>
  <w:style w:type="paragraph" w:customStyle="1" w:styleId="Text1">
    <w:name w:val="Text 1"/>
    <w:basedOn w:val="Normalny"/>
    <w:rsid w:val="00757A45"/>
    <w:pPr>
      <w:spacing w:before="120" w:after="120"/>
      <w:ind w:left="850"/>
      <w:jc w:val="both"/>
    </w:pPr>
    <w:rPr>
      <w:szCs w:val="22"/>
      <w:lang w:eastAsia="en-GB"/>
    </w:rPr>
  </w:style>
  <w:style w:type="paragraph" w:customStyle="1" w:styleId="NormalLeft">
    <w:name w:val="Normal Left"/>
    <w:basedOn w:val="Normalny"/>
    <w:rsid w:val="00757A45"/>
    <w:pPr>
      <w:spacing w:before="120" w:after="120"/>
    </w:pPr>
    <w:rPr>
      <w:szCs w:val="22"/>
      <w:lang w:eastAsia="en-GB"/>
    </w:rPr>
  </w:style>
  <w:style w:type="paragraph" w:customStyle="1" w:styleId="Tiret0">
    <w:name w:val="Tiret 0"/>
    <w:basedOn w:val="Normalny"/>
    <w:rsid w:val="00757A45"/>
    <w:pPr>
      <w:numPr>
        <w:numId w:val="8"/>
      </w:numPr>
      <w:spacing w:before="120" w:after="120"/>
      <w:jc w:val="both"/>
    </w:pPr>
    <w:rPr>
      <w:szCs w:val="22"/>
      <w:lang w:eastAsia="en-GB"/>
    </w:rPr>
  </w:style>
  <w:style w:type="paragraph" w:customStyle="1" w:styleId="Tiret1">
    <w:name w:val="Tiret 1"/>
    <w:basedOn w:val="Normalny"/>
    <w:rsid w:val="00757A45"/>
    <w:pPr>
      <w:numPr>
        <w:numId w:val="9"/>
      </w:numPr>
      <w:spacing w:before="120" w:after="120"/>
      <w:jc w:val="both"/>
    </w:pPr>
    <w:rPr>
      <w:szCs w:val="22"/>
      <w:lang w:eastAsia="en-GB"/>
    </w:rPr>
  </w:style>
  <w:style w:type="paragraph" w:customStyle="1" w:styleId="NumPar1">
    <w:name w:val="NumPar 1"/>
    <w:basedOn w:val="Normalny"/>
    <w:next w:val="Text1"/>
    <w:rsid w:val="00757A45"/>
    <w:pPr>
      <w:numPr>
        <w:numId w:val="10"/>
      </w:numPr>
      <w:spacing w:before="120" w:after="120"/>
      <w:jc w:val="both"/>
    </w:pPr>
    <w:rPr>
      <w:szCs w:val="22"/>
      <w:lang w:eastAsia="en-GB"/>
    </w:rPr>
  </w:style>
  <w:style w:type="paragraph" w:customStyle="1" w:styleId="NumPar2">
    <w:name w:val="NumPar 2"/>
    <w:basedOn w:val="Normalny"/>
    <w:next w:val="Text1"/>
    <w:rsid w:val="00757A45"/>
    <w:pPr>
      <w:numPr>
        <w:ilvl w:val="1"/>
        <w:numId w:val="10"/>
      </w:numPr>
      <w:spacing w:before="120" w:after="120"/>
      <w:jc w:val="both"/>
    </w:pPr>
    <w:rPr>
      <w:szCs w:val="22"/>
      <w:lang w:eastAsia="en-GB"/>
    </w:rPr>
  </w:style>
  <w:style w:type="paragraph" w:customStyle="1" w:styleId="NumPar3">
    <w:name w:val="NumPar 3"/>
    <w:basedOn w:val="Normalny"/>
    <w:next w:val="Text1"/>
    <w:rsid w:val="00757A45"/>
    <w:pPr>
      <w:numPr>
        <w:ilvl w:val="2"/>
        <w:numId w:val="10"/>
      </w:numPr>
      <w:spacing w:before="120" w:after="120"/>
      <w:jc w:val="both"/>
    </w:pPr>
    <w:rPr>
      <w:szCs w:val="22"/>
      <w:lang w:eastAsia="en-GB"/>
    </w:rPr>
  </w:style>
  <w:style w:type="paragraph" w:customStyle="1" w:styleId="NumPar4">
    <w:name w:val="NumPar 4"/>
    <w:basedOn w:val="Normalny"/>
    <w:next w:val="Text1"/>
    <w:rsid w:val="00757A45"/>
    <w:pPr>
      <w:numPr>
        <w:ilvl w:val="3"/>
        <w:numId w:val="10"/>
      </w:numPr>
      <w:spacing w:before="120" w:after="120"/>
      <w:jc w:val="both"/>
    </w:pPr>
    <w:rPr>
      <w:szCs w:val="22"/>
      <w:lang w:eastAsia="en-GB"/>
    </w:rPr>
  </w:style>
  <w:style w:type="paragraph" w:customStyle="1" w:styleId="ChapterTitle">
    <w:name w:val="ChapterTitle"/>
    <w:basedOn w:val="Normalny"/>
    <w:next w:val="Normalny"/>
    <w:rsid w:val="00757A45"/>
    <w:pPr>
      <w:keepNext/>
      <w:spacing w:before="120" w:after="360"/>
      <w:jc w:val="center"/>
    </w:pPr>
    <w:rPr>
      <w:b/>
      <w:sz w:val="32"/>
      <w:szCs w:val="22"/>
      <w:lang w:eastAsia="en-GB"/>
    </w:rPr>
  </w:style>
  <w:style w:type="paragraph" w:customStyle="1" w:styleId="SectionTitle">
    <w:name w:val="SectionTitle"/>
    <w:basedOn w:val="Normalny"/>
    <w:next w:val="Nagwek1"/>
    <w:rsid w:val="00757A45"/>
    <w:pPr>
      <w:keepNext/>
      <w:spacing w:before="120" w:after="360"/>
      <w:jc w:val="center"/>
    </w:pPr>
    <w:rPr>
      <w:b/>
      <w:smallCaps/>
      <w:sz w:val="28"/>
      <w:szCs w:val="22"/>
      <w:lang w:eastAsia="en-GB"/>
    </w:rPr>
  </w:style>
  <w:style w:type="paragraph" w:customStyle="1" w:styleId="Annexetitre">
    <w:name w:val="Annexe titre"/>
    <w:basedOn w:val="Normalny"/>
    <w:next w:val="Normalny"/>
    <w:rsid w:val="00757A45"/>
    <w:pPr>
      <w:spacing w:before="120" w:after="120"/>
      <w:jc w:val="center"/>
    </w:pPr>
    <w:rPr>
      <w:b/>
      <w:szCs w:val="22"/>
      <w:u w:val="single"/>
      <w:lang w:eastAsia="en-GB"/>
    </w:rPr>
  </w:style>
  <w:style w:type="character" w:styleId="Uwydatnienie">
    <w:name w:val="Emphasis"/>
    <w:basedOn w:val="Domylnaczcionkaakapitu"/>
    <w:uiPriority w:val="20"/>
    <w:qFormat/>
    <w:rsid w:val="00757A45"/>
    <w:rPr>
      <w:rFonts w:cs="Times New Roman"/>
      <w:i/>
      <w:iCs/>
    </w:rPr>
  </w:style>
  <w:style w:type="character" w:customStyle="1" w:styleId="Teksttreci">
    <w:name w:val="Tekst treści_"/>
    <w:basedOn w:val="Domylnaczcionkaakapitu"/>
    <w:link w:val="Teksttreci0"/>
    <w:locked/>
    <w:rsid w:val="00757A45"/>
    <w:rPr>
      <w:rFonts w:ascii="Verdana" w:hAnsi="Verdana" w:cs="Verdana"/>
      <w:sz w:val="19"/>
      <w:szCs w:val="19"/>
      <w:shd w:val="clear" w:color="auto" w:fill="FFFFFF"/>
    </w:rPr>
  </w:style>
  <w:style w:type="paragraph" w:customStyle="1" w:styleId="Teksttreci0">
    <w:name w:val="Tekst treści"/>
    <w:basedOn w:val="Normalny"/>
    <w:link w:val="Teksttreci"/>
    <w:rsid w:val="00757A45"/>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757A45"/>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757A45"/>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757A45"/>
    <w:rPr>
      <w:rFonts w:ascii="Arial" w:hAnsi="Arial" w:cs="Arial"/>
      <w:b/>
      <w:bCs/>
      <w:i/>
      <w:iCs/>
      <w:sz w:val="19"/>
      <w:szCs w:val="19"/>
      <w:shd w:val="clear" w:color="auto" w:fill="FFFFFF"/>
    </w:rPr>
  </w:style>
  <w:style w:type="paragraph" w:customStyle="1" w:styleId="Nagwek31">
    <w:name w:val="Nagłówek #3"/>
    <w:basedOn w:val="Normalny"/>
    <w:link w:val="Nagwek30"/>
    <w:rsid w:val="00757A45"/>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757A45"/>
    <w:rPr>
      <w:rFonts w:ascii="Verdana" w:hAnsi="Verdana" w:cs="Verdana"/>
      <w:sz w:val="19"/>
      <w:szCs w:val="19"/>
      <w:shd w:val="clear" w:color="auto" w:fill="FFFFFF"/>
    </w:rPr>
  </w:style>
  <w:style w:type="paragraph" w:customStyle="1" w:styleId="Teksttreci40">
    <w:name w:val="Tekst treści (4)"/>
    <w:basedOn w:val="Normalny"/>
    <w:link w:val="Teksttreci4"/>
    <w:rsid w:val="00757A45"/>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757A45"/>
    <w:rPr>
      <w:rFonts w:ascii="Verdana" w:hAnsi="Verdana" w:cs="Verdana"/>
      <w:sz w:val="28"/>
      <w:szCs w:val="28"/>
      <w:shd w:val="clear" w:color="auto" w:fill="FFFFFF"/>
    </w:rPr>
  </w:style>
  <w:style w:type="paragraph" w:customStyle="1" w:styleId="Teksttreci80">
    <w:name w:val="Tekst treści (8)"/>
    <w:basedOn w:val="Normalny"/>
    <w:link w:val="Teksttreci8"/>
    <w:rsid w:val="00757A45"/>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757A45"/>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757A45"/>
    <w:rPr>
      <w:rFonts w:cs="Times New Roman"/>
      <w:vertAlign w:val="superscript"/>
    </w:rPr>
  </w:style>
  <w:style w:type="paragraph" w:customStyle="1" w:styleId="Tekstpodstawowy31">
    <w:name w:val="Tekst podstawowy 31"/>
    <w:basedOn w:val="Normalny"/>
    <w:rsid w:val="00757A45"/>
    <w:pPr>
      <w:suppressAutoHyphens/>
      <w:jc w:val="both"/>
    </w:pPr>
    <w:rPr>
      <w:b/>
      <w:sz w:val="28"/>
      <w:szCs w:val="20"/>
      <w:lang w:eastAsia="ar-SA"/>
    </w:rPr>
  </w:style>
  <w:style w:type="character" w:customStyle="1" w:styleId="alb">
    <w:name w:val="a_lb"/>
    <w:basedOn w:val="Domylnaczcionkaakapitu"/>
    <w:rsid w:val="00757A45"/>
    <w:rPr>
      <w:rFonts w:cs="Times New Roman"/>
    </w:rPr>
  </w:style>
  <w:style w:type="character" w:customStyle="1" w:styleId="apple-converted-space">
    <w:name w:val="apple-converted-space"/>
    <w:basedOn w:val="Domylnaczcionkaakapitu"/>
    <w:rsid w:val="00757A45"/>
    <w:rPr>
      <w:rFonts w:cs="Times New Roman"/>
    </w:rPr>
  </w:style>
  <w:style w:type="character" w:customStyle="1" w:styleId="UnresolvedMention">
    <w:name w:val="Unresolved Mention"/>
    <w:basedOn w:val="Domylnaczcionkaakapitu"/>
    <w:uiPriority w:val="99"/>
    <w:semiHidden/>
    <w:unhideWhenUsed/>
    <w:rsid w:val="00757A45"/>
    <w:rPr>
      <w:rFonts w:cs="Times New Roman"/>
      <w:color w:val="605E5C"/>
      <w:shd w:val="clear" w:color="auto" w:fill="E1DFDD"/>
    </w:rPr>
  </w:style>
  <w:style w:type="numbering" w:customStyle="1" w:styleId="WWNum12">
    <w:name w:val="WWNum12"/>
    <w:rsid w:val="00757A45"/>
    <w:pPr>
      <w:numPr>
        <w:numId w:val="21"/>
      </w:numPr>
    </w:pPr>
  </w:style>
  <w:style w:type="numbering" w:customStyle="1" w:styleId="WWNum41">
    <w:name w:val="WWNum41"/>
    <w:rsid w:val="00757A45"/>
    <w:pPr>
      <w:numPr>
        <w:numId w:val="14"/>
      </w:numPr>
    </w:pPr>
  </w:style>
  <w:style w:type="numbering" w:customStyle="1" w:styleId="WWNum29">
    <w:name w:val="WWNum29"/>
    <w:rsid w:val="00757A45"/>
    <w:pPr>
      <w:numPr>
        <w:numId w:val="15"/>
      </w:numPr>
    </w:pPr>
  </w:style>
  <w:style w:type="numbering" w:customStyle="1" w:styleId="WWNum121">
    <w:name w:val="WWNum121"/>
    <w:rsid w:val="00757A45"/>
    <w:pPr>
      <w:numPr>
        <w:numId w:val="17"/>
      </w:numPr>
    </w:pPr>
  </w:style>
  <w:style w:type="numbering" w:customStyle="1" w:styleId="WWNum26">
    <w:name w:val="WWNum26"/>
    <w:rsid w:val="00757A45"/>
    <w:pPr>
      <w:numPr>
        <w:numId w:val="18"/>
      </w:numPr>
    </w:pPr>
  </w:style>
  <w:style w:type="numbering" w:customStyle="1" w:styleId="WWNum19">
    <w:name w:val="WWNum19"/>
    <w:rsid w:val="00757A45"/>
    <w:pPr>
      <w:numPr>
        <w:numId w:val="13"/>
      </w:numPr>
    </w:pPr>
  </w:style>
  <w:style w:type="numbering" w:customStyle="1" w:styleId="WWNum20">
    <w:name w:val="WWNum20"/>
    <w:rsid w:val="00757A4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wspr.bialystok.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retariat@wspr.bialystok.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faktury@wspr.bialystok.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ogotowie.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9944</Words>
  <Characters>59669</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kzalewska</dc:creator>
  <cp:lastModifiedBy>kzalewska</cp:lastModifiedBy>
  <cp:revision>1</cp:revision>
  <dcterms:created xsi:type="dcterms:W3CDTF">2023-11-16T13:51:00Z</dcterms:created>
  <dcterms:modified xsi:type="dcterms:W3CDTF">2023-11-16T13:51:00Z</dcterms:modified>
</cp:coreProperties>
</file>